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ayout w:type="fixed"/>
        <w:tblLook w:val="0000" w:firstRow="0" w:lastRow="0" w:firstColumn="0" w:lastColumn="0" w:noHBand="0" w:noVBand="0"/>
      </w:tblPr>
      <w:tblGrid>
        <w:gridCol w:w="3119"/>
        <w:gridCol w:w="5953"/>
      </w:tblGrid>
      <w:tr w:rsidR="00AB43D5" w:rsidRPr="00B17169" w:rsidTr="004B0744">
        <w:trPr>
          <w:trHeight w:val="771"/>
        </w:trPr>
        <w:tc>
          <w:tcPr>
            <w:tcW w:w="3119" w:type="dxa"/>
          </w:tcPr>
          <w:p w:rsidR="00AB43D5" w:rsidRPr="00B17169" w:rsidRDefault="00AB43D5" w:rsidP="004B0744">
            <w:pPr>
              <w:ind w:left="-108" w:right="-108"/>
              <w:jc w:val="center"/>
              <w:rPr>
                <w:rFonts w:ascii="Times New Roman" w:hAnsi="Times New Roman"/>
                <w:b/>
                <w:sz w:val="26"/>
                <w:szCs w:val="26"/>
                <w:lang w:val="en-GB"/>
              </w:rPr>
            </w:pPr>
            <w:r w:rsidRPr="00B17169">
              <w:rPr>
                <w:rFonts w:ascii="Times New Roman" w:hAnsi="Times New Roman"/>
                <w:b/>
                <w:sz w:val="26"/>
                <w:szCs w:val="26"/>
                <w:lang w:val="en-GB"/>
              </w:rPr>
              <w:t>ỦY BAN NHÂN DÂN</w:t>
            </w:r>
          </w:p>
          <w:p w:rsidR="00AB43D5" w:rsidRPr="00B17169" w:rsidRDefault="00AB43D5" w:rsidP="004B0744">
            <w:pPr>
              <w:ind w:left="-108" w:right="-108"/>
              <w:jc w:val="center"/>
              <w:rPr>
                <w:rFonts w:ascii="Times New Roman" w:hAnsi="Times New Roman"/>
                <w:b/>
                <w:sz w:val="26"/>
                <w:szCs w:val="26"/>
                <w:lang w:val="en-GB"/>
              </w:rPr>
            </w:pPr>
            <w:r w:rsidRPr="00B17169">
              <w:rPr>
                <w:rFonts w:ascii="Times New Roman" w:hAnsi="Times New Roman"/>
                <w:noProof/>
              </w:rPr>
              <mc:AlternateContent>
                <mc:Choice Requires="wps">
                  <w:drawing>
                    <wp:anchor distT="4294967295" distB="4294967295" distL="114300" distR="114300" simplePos="0" relativeHeight="251660288" behindDoc="0" locked="0" layoutInCell="1" allowOverlap="1">
                      <wp:simplePos x="0" y="0"/>
                      <wp:positionH relativeFrom="column">
                        <wp:posOffset>584835</wp:posOffset>
                      </wp:positionH>
                      <wp:positionV relativeFrom="paragraph">
                        <wp:posOffset>219709</wp:posOffset>
                      </wp:positionV>
                      <wp:extent cx="6223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73A8B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05pt,17.3pt" to="95.0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"/>
                  </w:pict>
                </mc:Fallback>
              </mc:AlternateContent>
            </w:r>
            <w:r>
              <w:rPr>
                <w:rFonts w:ascii="Times New Roman" w:hAnsi="Times New Roman"/>
                <w:b/>
                <w:sz w:val="26"/>
                <w:szCs w:val="26"/>
                <w:lang w:val="en-GB"/>
              </w:rPr>
              <w:t>XÃ THỌ XUÂN</w:t>
            </w:r>
          </w:p>
        </w:tc>
        <w:tc>
          <w:tcPr>
            <w:tcW w:w="5953" w:type="dxa"/>
          </w:tcPr>
          <w:p w:rsidR="00AB43D5" w:rsidRPr="00B17169" w:rsidRDefault="00AB43D5" w:rsidP="004B0744">
            <w:pPr>
              <w:ind w:right="-108"/>
              <w:jc w:val="center"/>
              <w:rPr>
                <w:rFonts w:ascii="Times New Roman" w:hAnsi="Times New Roman"/>
                <w:b/>
                <w:bCs/>
                <w:sz w:val="26"/>
                <w:szCs w:val="26"/>
                <w:lang w:val="en-GB"/>
              </w:rPr>
            </w:pPr>
            <w:r w:rsidRPr="00B17169">
              <w:rPr>
                <w:rFonts w:ascii="Times New Roman" w:hAnsi="Times New Roman"/>
                <w:b/>
                <w:bCs/>
                <w:sz w:val="26"/>
                <w:szCs w:val="26"/>
                <w:lang w:val="en-GB"/>
              </w:rPr>
              <w:t>CỘNG HÒA XÃ HỘI CHỦ NGHĨA VIỆT NAM</w:t>
            </w:r>
          </w:p>
          <w:p w:rsidR="00AB43D5" w:rsidRPr="00B17169" w:rsidRDefault="00AB43D5" w:rsidP="004B0744">
            <w:pPr>
              <w:ind w:right="-108"/>
              <w:jc w:val="center"/>
              <w:rPr>
                <w:rFonts w:ascii="Times New Roman" w:hAnsi="Times New Roman"/>
                <w:b/>
                <w:bCs/>
                <w:lang w:val="en-GB"/>
              </w:rPr>
            </w:pPr>
            <w:r w:rsidRPr="00B17169">
              <w:rPr>
                <w:rFonts w:ascii="Times New Roman" w:hAnsi="Times New Roman"/>
                <w:noProof/>
              </w:rPr>
              <mc:AlternateContent>
                <mc:Choice Requires="wps">
                  <w:drawing>
                    <wp:anchor distT="4294967295" distB="4294967295" distL="114300" distR="114300" simplePos="0" relativeHeight="251659264" behindDoc="0" locked="0" layoutInCell="1" allowOverlap="1">
                      <wp:simplePos x="0" y="0"/>
                      <wp:positionH relativeFrom="column">
                        <wp:posOffset>779780</wp:posOffset>
                      </wp:positionH>
                      <wp:positionV relativeFrom="paragraph">
                        <wp:posOffset>222884</wp:posOffset>
                      </wp:positionV>
                      <wp:extent cx="21526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94E004"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4pt,17.55pt" to="230.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"/>
                  </w:pict>
                </mc:Fallback>
              </mc:AlternateContent>
            </w:r>
            <w:r w:rsidRPr="00B17169">
              <w:rPr>
                <w:rFonts w:ascii="Times New Roman" w:hAnsi="Times New Roman"/>
                <w:b/>
                <w:bCs/>
                <w:lang w:val="en-GB"/>
              </w:rPr>
              <w:t>Độc lập - Tự do - Hạnh phúc</w:t>
            </w:r>
          </w:p>
        </w:tc>
      </w:tr>
      <w:tr w:rsidR="00AB43D5" w:rsidRPr="00B17169" w:rsidTr="004B0744">
        <w:trPr>
          <w:trHeight w:val="454"/>
        </w:trPr>
        <w:tc>
          <w:tcPr>
            <w:tcW w:w="3119" w:type="dxa"/>
            <w:vAlign w:val="center"/>
          </w:tcPr>
          <w:p w:rsidR="00AB43D5" w:rsidRPr="00AB43D5" w:rsidRDefault="00AB43D5" w:rsidP="004B0744">
            <w:pPr>
              <w:keepNext/>
              <w:ind w:left="-108" w:right="-108"/>
              <w:jc w:val="center"/>
              <w:outlineLvl w:val="0"/>
              <w:rPr>
                <w:rFonts w:ascii="Times New Roman" w:hAnsi="Times New Roman"/>
                <w:szCs w:val="26"/>
              </w:rPr>
            </w:pPr>
            <w:r w:rsidRPr="00AB43D5">
              <w:rPr>
                <w:rFonts w:ascii="Times New Roman" w:hAnsi="Times New Roman"/>
                <w:szCs w:val="26"/>
              </w:rPr>
              <w:t>Số:          /ĐA-UBND</w:t>
            </w:r>
          </w:p>
        </w:tc>
        <w:tc>
          <w:tcPr>
            <w:tcW w:w="5953" w:type="dxa"/>
            <w:vAlign w:val="center"/>
          </w:tcPr>
          <w:p w:rsidR="00AB43D5" w:rsidRPr="00AB43D5" w:rsidRDefault="00937B13" w:rsidP="00937B13">
            <w:pPr>
              <w:ind w:right="-108"/>
              <w:jc w:val="center"/>
              <w:rPr>
                <w:rFonts w:ascii="Times New Roman" w:hAnsi="Times New Roman"/>
                <w:i/>
                <w:iCs/>
                <w:szCs w:val="26"/>
              </w:rPr>
            </w:pPr>
            <w:r>
              <w:rPr>
                <w:rFonts w:ascii="Times New Roman" w:hAnsi="Times New Roman"/>
                <w:i/>
                <w:iCs/>
                <w:szCs w:val="26"/>
              </w:rPr>
              <w:t xml:space="preserve">         </w:t>
            </w:r>
            <w:r w:rsidR="00AB43D5" w:rsidRPr="00AB43D5">
              <w:rPr>
                <w:rFonts w:ascii="Times New Roman" w:hAnsi="Times New Roman"/>
                <w:i/>
                <w:iCs/>
                <w:szCs w:val="26"/>
              </w:rPr>
              <w:t xml:space="preserve">Thọ Xuân, ngày        tháng </w:t>
            </w:r>
            <w:r>
              <w:rPr>
                <w:rFonts w:ascii="Times New Roman" w:hAnsi="Times New Roman"/>
                <w:i/>
                <w:iCs/>
                <w:szCs w:val="26"/>
              </w:rPr>
              <w:t xml:space="preserve">   </w:t>
            </w:r>
            <w:r w:rsidR="00AB43D5" w:rsidRPr="00AB43D5">
              <w:rPr>
                <w:rFonts w:ascii="Times New Roman" w:hAnsi="Times New Roman"/>
                <w:i/>
                <w:iCs/>
                <w:szCs w:val="26"/>
              </w:rPr>
              <w:t xml:space="preserve"> năm 2026</w:t>
            </w:r>
          </w:p>
        </w:tc>
      </w:tr>
    </w:tbl>
    <w:p w:rsidR="00AB43D5" w:rsidRPr="00937B13" w:rsidRDefault="00AB43D5" w:rsidP="00937B13">
      <w:pPr>
        <w:jc w:val="center"/>
        <w:rPr>
          <w:rFonts w:ascii="Times New Roman" w:hAnsi="Times New Roman"/>
          <w:sz w:val="16"/>
        </w:rPr>
      </w:pPr>
    </w:p>
    <w:p w:rsidR="00FA6711" w:rsidRDefault="00FA6711" w:rsidP="00FA6711">
      <w:pPr>
        <w:rPr>
          <w:rFonts w:ascii="Times New Roman" w:hAnsi="Times New Roman"/>
          <w:b/>
        </w:rPr>
      </w:pPr>
      <w:r>
        <w:rPr>
          <w:rFonts w:ascii="Times New Roman" w:hAnsi="Times New Roman"/>
          <w:b/>
        </w:rPr>
        <w:t>“Dự thảo”</w:t>
      </w:r>
    </w:p>
    <w:p w:rsidR="00AB43D5" w:rsidRPr="00B17169" w:rsidRDefault="00AB43D5" w:rsidP="00937B13">
      <w:pPr>
        <w:jc w:val="center"/>
        <w:rPr>
          <w:rFonts w:ascii="Times New Roman" w:hAnsi="Times New Roman"/>
          <w:b/>
        </w:rPr>
      </w:pPr>
      <w:r w:rsidRPr="00B17169">
        <w:rPr>
          <w:rFonts w:ascii="Times New Roman" w:hAnsi="Times New Roman"/>
          <w:b/>
        </w:rPr>
        <w:t>ĐỀ ÁN</w:t>
      </w:r>
    </w:p>
    <w:p w:rsidR="00AB43D5" w:rsidRDefault="00AB43D5" w:rsidP="00937B13">
      <w:pPr>
        <w:jc w:val="center"/>
        <w:rPr>
          <w:rFonts w:ascii="Times New Roman" w:hAnsi="Times New Roman"/>
          <w:b/>
        </w:rPr>
      </w:pPr>
      <w:r w:rsidRPr="00B17169">
        <w:rPr>
          <w:rFonts w:ascii="Times New Roman" w:hAnsi="Times New Roman"/>
          <w:b/>
        </w:rPr>
        <w:t>S</w:t>
      </w:r>
      <w:r>
        <w:rPr>
          <w:rFonts w:ascii="Times New Roman" w:hAnsi="Times New Roman"/>
          <w:b/>
        </w:rPr>
        <w:t>ắp xếp thôn</w:t>
      </w:r>
      <w:r w:rsidRPr="00B17169">
        <w:rPr>
          <w:rFonts w:ascii="Times New Roman" w:hAnsi="Times New Roman"/>
          <w:b/>
        </w:rPr>
        <w:t xml:space="preserve"> thuộc xã</w:t>
      </w:r>
      <w:r>
        <w:rPr>
          <w:rFonts w:ascii="Times New Roman" w:hAnsi="Times New Roman"/>
          <w:b/>
        </w:rPr>
        <w:t xml:space="preserve"> Thọ Xuân</w:t>
      </w:r>
    </w:p>
    <w:p w:rsidR="00AB43D5" w:rsidRPr="00937B13" w:rsidRDefault="00AB43D5" w:rsidP="00AB43D5">
      <w:pPr>
        <w:spacing w:after="60"/>
        <w:jc w:val="center"/>
        <w:rPr>
          <w:rFonts w:ascii="Times New Roman" w:hAnsi="Times New Roman"/>
          <w:b/>
          <w:sz w:val="14"/>
        </w:rPr>
      </w:pPr>
    </w:p>
    <w:p w:rsidR="00AB43D5" w:rsidRPr="00B17169" w:rsidRDefault="00AB43D5" w:rsidP="008E58BA">
      <w:pPr>
        <w:pStyle w:val="NormalWeb"/>
        <w:shd w:val="clear" w:color="auto" w:fill="FFFFFF"/>
        <w:spacing w:before="40" w:beforeAutospacing="0" w:after="40" w:afterAutospacing="0"/>
        <w:ind w:firstLine="720"/>
        <w:jc w:val="both"/>
        <w:rPr>
          <w:sz w:val="28"/>
          <w:szCs w:val="28"/>
        </w:rPr>
      </w:pPr>
      <w:r w:rsidRPr="00B17169">
        <w:rPr>
          <w:sz w:val="28"/>
          <w:szCs w:val="28"/>
        </w:rPr>
        <w:t>Thôn, làng, bản… (gọi chung là thôn) được tổ chức ở xã. Thôn không phải là một cấp hành chính mà là tổ chức tự quản của cộng đồng dân cư có chung địa bàn cư trú trong một khu vực ở một xã; nơi thực hiện dân chủ trực tiếp và rộng rãi để phát huy các hình thức hoạt động tự quản, tổ chức Nhân dân thực hiện chủ trương, đường lối của Đảng, chính sách, pháp luật của Nhà nước và nhiệm vụ cấp trên giao.</w:t>
      </w:r>
    </w:p>
    <w:p w:rsidR="00AB43D5" w:rsidRPr="00B17169" w:rsidRDefault="00AB43D5" w:rsidP="008E58BA">
      <w:pPr>
        <w:pStyle w:val="NormalWeb"/>
        <w:shd w:val="clear" w:color="auto" w:fill="FFFFFF"/>
        <w:spacing w:before="40" w:beforeAutospacing="0" w:after="40" w:afterAutospacing="0"/>
        <w:ind w:firstLine="720"/>
        <w:jc w:val="both"/>
        <w:rPr>
          <w:bCs/>
          <w:sz w:val="28"/>
          <w:szCs w:val="28"/>
        </w:rPr>
      </w:pPr>
      <w:r w:rsidRPr="00B17169">
        <w:rPr>
          <w:sz w:val="28"/>
          <w:szCs w:val="28"/>
        </w:rPr>
        <w:t>Sau khi kết thúc đơn vị hành chính cấp huyện, sắp xếp đơn vị hành chính cấp xã, mô hình chính quyền địa phương 02 cấp chính thức đi vào hoạt động (từ ngày 01/7/2025) đã và đang đặt ra những yêu cầu mới về tổ chức và hoạt động của thôn, tổ dân phố, trong đó có việc sắp xếp các thôn, tổ dân phố trong tình hình mới. Từ thực tế đó và thực hiện các chỉ đạo, kết luận, quy định của Trung ương và của tỉnh; nhằm nâng cao hiệu quả tổ chức và hoạt động của thôn, tổ dân phố, phù hợp với tổ chức chính quyền địa phương 02 cấp, UBND xã</w:t>
      </w:r>
      <w:r>
        <w:rPr>
          <w:sz w:val="28"/>
          <w:szCs w:val="28"/>
        </w:rPr>
        <w:t xml:space="preserve"> </w:t>
      </w:r>
      <w:r>
        <w:rPr>
          <w:sz w:val="28"/>
          <w:szCs w:val="28"/>
          <w:lang w:val="en-US"/>
        </w:rPr>
        <w:t>Thọ Xuân</w:t>
      </w:r>
      <w:r w:rsidRPr="00B17169">
        <w:rPr>
          <w:sz w:val="28"/>
          <w:szCs w:val="28"/>
        </w:rPr>
        <w:t xml:space="preserve"> xây dựng </w:t>
      </w:r>
      <w:r w:rsidRPr="00B17169">
        <w:rPr>
          <w:bCs/>
          <w:sz w:val="28"/>
          <w:szCs w:val="28"/>
        </w:rPr>
        <w:t>Đề án sắp xế</w:t>
      </w:r>
      <w:r>
        <w:rPr>
          <w:bCs/>
          <w:sz w:val="28"/>
          <w:szCs w:val="28"/>
        </w:rPr>
        <w:t>p thôn thuộc xã</w:t>
      </w:r>
      <w:r w:rsidRPr="00B17169">
        <w:rPr>
          <w:bCs/>
          <w:sz w:val="28"/>
          <w:szCs w:val="28"/>
        </w:rPr>
        <w:t xml:space="preserve"> </w:t>
      </w:r>
      <w:r>
        <w:rPr>
          <w:bCs/>
          <w:sz w:val="28"/>
          <w:szCs w:val="28"/>
          <w:lang w:val="en-US"/>
        </w:rPr>
        <w:t>Thọ Xuân</w:t>
      </w:r>
      <w:r w:rsidRPr="00B17169">
        <w:rPr>
          <w:bCs/>
          <w:sz w:val="28"/>
          <w:szCs w:val="28"/>
        </w:rPr>
        <w:t>, cụ thể như sau:</w:t>
      </w:r>
    </w:p>
    <w:p w:rsidR="00AB43D5" w:rsidRPr="00B17169" w:rsidRDefault="00AB43D5" w:rsidP="008E58BA">
      <w:pPr>
        <w:tabs>
          <w:tab w:val="left" w:pos="720"/>
          <w:tab w:val="left" w:pos="1469"/>
        </w:tabs>
        <w:spacing w:before="40" w:after="40"/>
        <w:ind w:firstLine="720"/>
        <w:jc w:val="both"/>
        <w:rPr>
          <w:rFonts w:ascii="Times New Roman" w:hAnsi="Times New Roman"/>
          <w:b/>
        </w:rPr>
      </w:pPr>
      <w:r w:rsidRPr="00B17169">
        <w:rPr>
          <w:rFonts w:ascii="Times New Roman" w:hAnsi="Times New Roman"/>
          <w:b/>
        </w:rPr>
        <w:t>I. CƠ SỞ CHÍNH TRỊ, PHÁP LÝ VÀ SỰ CẦN THIẾT</w:t>
      </w:r>
    </w:p>
    <w:p w:rsidR="00AB43D5" w:rsidRDefault="00AB43D5" w:rsidP="008E58BA">
      <w:pPr>
        <w:tabs>
          <w:tab w:val="left" w:pos="720"/>
          <w:tab w:val="left" w:pos="1469"/>
        </w:tabs>
        <w:spacing w:before="40" w:after="40"/>
        <w:ind w:firstLine="720"/>
        <w:jc w:val="both"/>
        <w:rPr>
          <w:rFonts w:ascii="Times New Roman" w:hAnsi="Times New Roman"/>
          <w:b/>
        </w:rPr>
      </w:pPr>
      <w:r w:rsidRPr="00B17169">
        <w:rPr>
          <w:rFonts w:ascii="Times New Roman" w:hAnsi="Times New Roman"/>
          <w:b/>
        </w:rPr>
        <w:t>1. Cơ sở chính trị, pháp lý</w:t>
      </w:r>
    </w:p>
    <w:p w:rsidR="00C76E88" w:rsidRPr="00C76E88" w:rsidRDefault="00C76E88" w:rsidP="008E58BA">
      <w:pPr>
        <w:spacing w:before="40" w:after="40"/>
        <w:ind w:firstLine="720"/>
        <w:jc w:val="both"/>
        <w:rPr>
          <w:rFonts w:ascii="Times New Roman" w:hAnsi="Times New Roman"/>
          <w:color w:val="FF0000"/>
          <w:spacing w:val="-4"/>
        </w:rPr>
      </w:pPr>
      <w:r w:rsidRPr="00C76E88">
        <w:rPr>
          <w:rFonts w:ascii="Times New Roman" w:hAnsi="Times New Roman"/>
          <w:lang w:val="nl-NL"/>
        </w:rPr>
        <w:t>Căn cứ Luật Tổ chức chính quyền địa phương ngày 16/6/2025;</w:t>
      </w:r>
      <w:r>
        <w:rPr>
          <w:rFonts w:ascii="Times New Roman" w:hAnsi="Times New Roman"/>
          <w:lang w:val="nl-NL"/>
        </w:rPr>
        <w:t xml:space="preserve"> </w:t>
      </w:r>
      <w:r w:rsidR="009A2329" w:rsidRPr="00B17169">
        <w:rPr>
          <w:rFonts w:ascii="Times New Roman" w:hAnsi="Times New Roman"/>
        </w:rPr>
        <w:t>Luật Thực hiện dân chủ ở cơ sở năm 2022 (được sửa đổi, bổ sung năm 2025); Nghị định số </w:t>
      </w:r>
      <w:hyperlink r:id="rId7" w:tgtFrame="_blank" w:tooltip="Nghị định 59/2023/NĐ-CP" w:history="1">
        <w:r w:rsidR="009A2329" w:rsidRPr="00B17169">
          <w:rPr>
            <w:rFonts w:ascii="Times New Roman" w:hAnsi="Times New Roman"/>
          </w:rPr>
          <w:t>59/2023/NĐ-CP</w:t>
        </w:r>
      </w:hyperlink>
      <w:r w:rsidR="009A2329" w:rsidRPr="00B17169">
        <w:rPr>
          <w:rFonts w:ascii="Times New Roman" w:hAnsi="Times New Roman"/>
        </w:rPr>
        <w:t xml:space="preserve"> ngày 14/8/2023 của Chính phủ Quy định chi tiết một số điều của Luật Thực hiện dân chủ ở cơ sở; </w:t>
      </w:r>
      <w:r w:rsidRPr="00C76E88">
        <w:rPr>
          <w:rFonts w:ascii="Times New Roman" w:hAnsi="Times New Roman"/>
        </w:rPr>
        <w:t>Nghị định số 185 /2026/NĐ-CP ngày 26/5/2026 của Chính phủ  quy định về tổ chức, hoạt động của thôn, tổ dân phố và chế độ, chính sách đối với người hoạt động không chuyên trách ở thôn, tổ dân phố; Chỉ thị số 21/CT-TTg ngày 20/5/2026 của Thủ tướng Chính phủ về việc sắp xếp thôn, tổ dân phố và bố trí, sử dụng, chế độ, chính sách đối với người hoạt động không chuyên trách ở cấp xã, ở thôn, tổ dân phố;</w:t>
      </w:r>
      <w:r>
        <w:rPr>
          <w:rFonts w:ascii="Times New Roman" w:hAnsi="Times New Roman"/>
        </w:rPr>
        <w:t xml:space="preserve"> </w:t>
      </w:r>
      <w:r w:rsidRPr="00C76E88">
        <w:rPr>
          <w:rStyle w:val="fontstyle01"/>
          <w:b w:val="0"/>
          <w:sz w:val="28"/>
          <w:szCs w:val="28"/>
        </w:rPr>
        <w:t>Chỉ thị số 05/CT-UBND ngày 22/5/2026 của UBND tỉnh Thanh Hoá về việc sắp xếp thôn, tổ dân phố và bố trí, sử dụng, chế độ, chính sách đối với người hoạt động không chuyên trách ở cấp xã, ở thôn, tổ dân phố trên địa bàn tỉnh Thanh Hóa</w:t>
      </w:r>
      <w:r w:rsidRPr="00C76E88">
        <w:rPr>
          <w:rFonts w:ascii="Times New Roman" w:hAnsi="Times New Roman"/>
          <w:b/>
          <w:lang w:val="nl-NL"/>
        </w:rPr>
        <w:t>;</w:t>
      </w:r>
      <w:r w:rsidRPr="00C76E88">
        <w:rPr>
          <w:rFonts w:ascii="Times New Roman" w:hAnsi="Times New Roman"/>
          <w:lang w:val="nl-NL"/>
        </w:rPr>
        <w:t xml:space="preserve"> </w:t>
      </w:r>
      <w:r w:rsidRPr="00C76E88">
        <w:rPr>
          <w:rFonts w:ascii="Times New Roman" w:hAnsi="Times New Roman"/>
          <w:spacing w:val="-4"/>
          <w:lang w:val="nl-NL"/>
        </w:rPr>
        <w:t xml:space="preserve">Công văn số 3120/SNV-XDCQ&amp;CTTN ngày 21/5/2026 của Sở Nội vụ Thanh Hoá về việc </w:t>
      </w:r>
      <w:r w:rsidRPr="00C76E88">
        <w:rPr>
          <w:rFonts w:ascii="Times New Roman" w:hAnsi="Times New Roman"/>
          <w:color w:val="000000"/>
          <w:spacing w:val="-4"/>
        </w:rPr>
        <w:t>xây dựng Phương án sắp xếp thôn, tổ dân phố trên địa bàn tỉnh</w:t>
      </w:r>
      <w:r w:rsidRPr="00C76E88">
        <w:rPr>
          <w:rFonts w:ascii="Times New Roman" w:hAnsi="Times New Roman"/>
          <w:spacing w:val="-4"/>
          <w:lang w:val="nl-NL"/>
        </w:rPr>
        <w:t>;</w:t>
      </w:r>
      <w:r w:rsidR="00834134" w:rsidRPr="00834134">
        <w:rPr>
          <w:spacing w:val="-2"/>
        </w:rPr>
        <w:t xml:space="preserve"> </w:t>
      </w:r>
      <w:r w:rsidR="00834134" w:rsidRPr="00834134">
        <w:rPr>
          <w:rFonts w:ascii="Times New Roman" w:hAnsi="Times New Roman"/>
          <w:spacing w:val="-2"/>
        </w:rPr>
        <w:t>Quyết định số 1717/QĐ-UBND ngày 09/6/2026 của UBND tỉnh ban hành Phương án tổng thể sắp xếp thôn, tổ dân phố trên địa bàn tỉnh Thanh Hóa</w:t>
      </w:r>
      <w:r w:rsidR="00834134">
        <w:rPr>
          <w:rFonts w:ascii="Times New Roman" w:hAnsi="Times New Roman"/>
          <w:spacing w:val="-2"/>
        </w:rPr>
        <w:t>.</w:t>
      </w:r>
    </w:p>
    <w:p w:rsidR="00AB43D5" w:rsidRPr="00B17169" w:rsidRDefault="00AB43D5" w:rsidP="008E58BA">
      <w:pPr>
        <w:tabs>
          <w:tab w:val="left" w:pos="720"/>
          <w:tab w:val="left" w:pos="1469"/>
        </w:tabs>
        <w:spacing w:before="40" w:after="40"/>
        <w:ind w:firstLine="720"/>
        <w:jc w:val="both"/>
        <w:rPr>
          <w:rFonts w:ascii="Times New Roman" w:hAnsi="Times New Roman"/>
          <w:b/>
          <w:bCs/>
        </w:rPr>
      </w:pPr>
      <w:r w:rsidRPr="00B17169">
        <w:rPr>
          <w:rFonts w:ascii="Times New Roman" w:hAnsi="Times New Roman"/>
          <w:b/>
          <w:bCs/>
        </w:rPr>
        <w:t>2. Cơ sở thực tiễn và sự cần thiết</w:t>
      </w:r>
    </w:p>
    <w:p w:rsidR="00C76E88" w:rsidRDefault="00C76E88" w:rsidP="008E58BA">
      <w:pPr>
        <w:pStyle w:val="BodyTextIndent"/>
        <w:spacing w:before="40" w:after="40"/>
        <w:ind w:left="0" w:firstLine="720"/>
        <w:jc w:val="both"/>
        <w:rPr>
          <w:rFonts w:ascii="Times New Roman" w:hAnsi="Times New Roman"/>
        </w:rPr>
      </w:pPr>
      <w:r w:rsidRPr="00E1422B">
        <w:rPr>
          <w:rFonts w:ascii="Times New Roman" w:hAnsi="Times New Roman"/>
        </w:rPr>
        <w:t xml:space="preserve">Xã </w:t>
      </w:r>
      <w:r>
        <w:rPr>
          <w:rFonts w:ascii="Times New Roman" w:hAnsi="Times New Roman"/>
        </w:rPr>
        <w:t>Thọ Xuân</w:t>
      </w:r>
      <w:r w:rsidRPr="00E1422B">
        <w:rPr>
          <w:rFonts w:ascii="Times New Roman" w:hAnsi="Times New Roman"/>
        </w:rPr>
        <w:t xml:space="preserve"> có diện tích tự nhiên </w:t>
      </w:r>
      <w:r>
        <w:rPr>
          <w:rFonts w:ascii="Times New Roman" w:hAnsi="Times New Roman"/>
        </w:rPr>
        <w:t>2.767,4</w:t>
      </w:r>
      <w:r w:rsidRPr="00E1422B">
        <w:rPr>
          <w:rFonts w:ascii="Times New Roman" w:hAnsi="Times New Roman"/>
        </w:rPr>
        <w:t xml:space="preserve"> ha, dân số </w:t>
      </w:r>
      <w:r>
        <w:rPr>
          <w:rFonts w:ascii="Times New Roman" w:hAnsi="Times New Roman"/>
        </w:rPr>
        <w:t>33.823</w:t>
      </w:r>
      <w:r w:rsidRPr="00E1422B">
        <w:rPr>
          <w:rFonts w:ascii="Times New Roman" w:hAnsi="Times New Roman"/>
        </w:rPr>
        <w:t xml:space="preserve"> người, </w:t>
      </w:r>
      <w:r>
        <w:rPr>
          <w:rFonts w:ascii="Times New Roman" w:hAnsi="Times New Roman"/>
        </w:rPr>
        <w:t>9.108</w:t>
      </w:r>
      <w:r w:rsidRPr="00E1422B">
        <w:rPr>
          <w:rFonts w:ascii="Times New Roman" w:hAnsi="Times New Roman"/>
        </w:rPr>
        <w:t xml:space="preserve"> hộ; toàn xã hiện có </w:t>
      </w:r>
      <w:r>
        <w:rPr>
          <w:rFonts w:ascii="Times New Roman" w:hAnsi="Times New Roman"/>
        </w:rPr>
        <w:t>36</w:t>
      </w:r>
      <w:r w:rsidRPr="00E1422B">
        <w:rPr>
          <w:rFonts w:ascii="Times New Roman" w:hAnsi="Times New Roman"/>
        </w:rPr>
        <w:t xml:space="preserve"> thôn.</w:t>
      </w:r>
      <w:r w:rsidR="00AB43D5" w:rsidRPr="00B17169">
        <w:rPr>
          <w:rFonts w:ascii="Times New Roman" w:hAnsi="Times New Roman"/>
        </w:rPr>
        <w:t xml:space="preserve"> </w:t>
      </w:r>
      <w:r w:rsidRPr="00E1422B">
        <w:rPr>
          <w:rFonts w:ascii="Times New Roman" w:hAnsi="Times New Roman"/>
        </w:rPr>
        <w:t xml:space="preserve">Trong những năm qua, </w:t>
      </w:r>
      <w:r w:rsidRPr="00E1422B">
        <w:rPr>
          <w:rFonts w:ascii="Times New Roman" w:hAnsi="Times New Roman"/>
          <w:lang w:val="af-ZA" w:eastAsia="ar-SA"/>
        </w:rPr>
        <w:t>h</w:t>
      </w:r>
      <w:r w:rsidRPr="00E1422B">
        <w:rPr>
          <w:rFonts w:ascii="Times New Roman" w:hAnsi="Times New Roman"/>
        </w:rPr>
        <w:t xml:space="preserve">oạt động </w:t>
      </w:r>
      <w:r w:rsidRPr="004A4C5E">
        <w:rPr>
          <w:rFonts w:ascii="Times New Roman" w:hAnsi="Times New Roman"/>
        </w:rPr>
        <w:t>của thôn trên địa bàn xã đã đạt được những kết quả tích cực, các chủ trương, đường lối</w:t>
      </w:r>
      <w:r w:rsidRPr="00E1422B">
        <w:rPr>
          <w:rFonts w:ascii="Times New Roman" w:hAnsi="Times New Roman"/>
        </w:rPr>
        <w:t xml:space="preserve"> của Đảng, chính sách và pháp luật của Nhà nước, nhiệm vụ của Cấp uỷ đảng, Chính quyền, </w:t>
      </w:r>
      <w:r w:rsidRPr="00E1422B">
        <w:rPr>
          <w:rFonts w:ascii="Times New Roman" w:hAnsi="Times New Roman"/>
        </w:rPr>
        <w:lastRenderedPageBreak/>
        <w:t>Mặt trận tổ quốc và các Tổ chức chính trị - xã hội cấp trên được triển khai thực hiện kịp thời, bảo đảm dân chủ, công khai, minh bạch, hiệu quả, góp phần phát triển sản xuất, xây dựng và phát huy nét đẹp văn hóa truyền thống của địa phương; phòng chống và đẩy lùi  các tệ nạn xã hội, xóa bỏ hủ tục lạc hậu, đảm bảo an ninh, trật tự, an toàn xã hội và bảo vệ môi trường; đẩy nhanh tiến độ xây dựng nông thôn mới; nâng cao đời sống vật chất, tinh thần của cộng đồng dân cư. Tuy nhiên, bên cạnh những ưu điểm, kết quả đã đạt được, công tác tổ chức, hoạt động của thôn, tổ dân phố cũng còn nhiều tồn tại, bất cập, quy mô thôn nhỏ làm phát sinh tổ chức, tạo đầu mối, tăng số lượng người hoạt động không chuyên trách, gây áp lực chi ngân sách địa phương, ảnh hưởng đến chất lượng hoạt động của Chi bộ, Chi hội, Đoàn thể, khó khăn trong việc huy động nguồn lực từ cộng đồng dân cư để xây dựng cơ sở hạ tầng, thực hiện các tiêu chí xây dựng nông thôn mới.</w:t>
      </w:r>
      <w:r>
        <w:rPr>
          <w:rFonts w:ascii="Times New Roman" w:hAnsi="Times New Roman"/>
        </w:rPr>
        <w:t xml:space="preserve"> </w:t>
      </w:r>
      <w:r w:rsidRPr="00CB0D0A">
        <w:rPr>
          <w:rFonts w:ascii="Times New Roman" w:hAnsi="Times New Roman"/>
        </w:rPr>
        <w:t xml:space="preserve">Tuy nhiên, đến thời điểm hiện nay vẫn còn nhiều thôn chưa bảo đảm tiêu chí theo quy định; toàn </w:t>
      </w:r>
      <w:r>
        <w:rPr>
          <w:rFonts w:ascii="Times New Roman" w:hAnsi="Times New Roman"/>
        </w:rPr>
        <w:t>xã</w:t>
      </w:r>
      <w:r w:rsidRPr="00CB0D0A">
        <w:rPr>
          <w:rFonts w:ascii="Times New Roman" w:hAnsi="Times New Roman"/>
        </w:rPr>
        <w:t xml:space="preserve"> vẫn còn </w:t>
      </w:r>
      <w:r>
        <w:rPr>
          <w:rFonts w:ascii="Times New Roman" w:hAnsi="Times New Roman"/>
        </w:rPr>
        <w:t>32</w:t>
      </w:r>
      <w:r w:rsidRPr="00CB0D0A">
        <w:rPr>
          <w:rFonts w:ascii="Times New Roman" w:hAnsi="Times New Roman"/>
        </w:rPr>
        <w:t xml:space="preserve"> thôn có quy mô số hộ nhỏ hơn 350 hộ, chiếm</w:t>
      </w:r>
      <w:r>
        <w:rPr>
          <w:rFonts w:ascii="Times New Roman" w:hAnsi="Times New Roman"/>
        </w:rPr>
        <w:t xml:space="preserve"> 88,9</w:t>
      </w:r>
      <w:r w:rsidRPr="00CB0D0A">
        <w:rPr>
          <w:rFonts w:ascii="Times New Roman" w:hAnsi="Times New Roman"/>
        </w:rPr>
        <w:t>%. Sau khi thực hiện sắp xếp đơn vị hành chính cấp xã năm 2025, số lượng thôn</w:t>
      </w:r>
      <w:r>
        <w:rPr>
          <w:rFonts w:ascii="Times New Roman" w:hAnsi="Times New Roman"/>
        </w:rPr>
        <w:t xml:space="preserve"> của xã tăng lên</w:t>
      </w:r>
      <w:r w:rsidRPr="00CB0D0A">
        <w:rPr>
          <w:rFonts w:ascii="Times New Roman" w:hAnsi="Times New Roman"/>
        </w:rPr>
        <w:t xml:space="preserve">; </w:t>
      </w:r>
      <w:r>
        <w:rPr>
          <w:rFonts w:ascii="Times New Roman" w:hAnsi="Times New Roman"/>
        </w:rPr>
        <w:t xml:space="preserve">nhiều đầu mối, </w:t>
      </w:r>
      <w:r w:rsidRPr="00CB0D0A">
        <w:rPr>
          <w:rFonts w:ascii="Times New Roman" w:hAnsi="Times New Roman"/>
        </w:rPr>
        <w:t xml:space="preserve">tạo áp lực </w:t>
      </w:r>
      <w:r>
        <w:rPr>
          <w:rFonts w:ascii="Times New Roman" w:hAnsi="Times New Roman"/>
        </w:rPr>
        <w:t xml:space="preserve">đối với hoạt động chỉ đạo, </w:t>
      </w:r>
      <w:r w:rsidRPr="00CB0D0A">
        <w:rPr>
          <w:rFonts w:ascii="Times New Roman" w:hAnsi="Times New Roman"/>
        </w:rPr>
        <w:t xml:space="preserve">quản lý </w:t>
      </w:r>
      <w:r>
        <w:rPr>
          <w:rFonts w:ascii="Times New Roman" w:hAnsi="Times New Roman"/>
        </w:rPr>
        <w:t>của</w:t>
      </w:r>
      <w:r w:rsidRPr="00CB0D0A">
        <w:rPr>
          <w:rFonts w:ascii="Times New Roman" w:hAnsi="Times New Roman"/>
        </w:rPr>
        <w:t xml:space="preserve"> chính quyền địa phương </w:t>
      </w:r>
      <w:r>
        <w:rPr>
          <w:rFonts w:ascii="Times New Roman" w:hAnsi="Times New Roman"/>
        </w:rPr>
        <w:t>cấp xã</w:t>
      </w:r>
      <w:r w:rsidRPr="00CB0D0A">
        <w:rPr>
          <w:rFonts w:ascii="Times New Roman" w:hAnsi="Times New Roman"/>
        </w:rPr>
        <w:t>.</w:t>
      </w:r>
      <w:r>
        <w:rPr>
          <w:rFonts w:ascii="Times New Roman" w:hAnsi="Times New Roman"/>
        </w:rPr>
        <w:t xml:space="preserve"> </w:t>
      </w:r>
      <w:r w:rsidRPr="0095792C">
        <w:rPr>
          <w:rFonts w:ascii="Times New Roman" w:hAnsi="Times New Roman"/>
        </w:rPr>
        <w:t xml:space="preserve">Từ thực tế nói trên, việc </w:t>
      </w:r>
      <w:r>
        <w:rPr>
          <w:rFonts w:ascii="Times New Roman" w:hAnsi="Times New Roman"/>
        </w:rPr>
        <w:t>sắp xếp thôn trên</w:t>
      </w:r>
      <w:r w:rsidRPr="0095792C">
        <w:rPr>
          <w:rFonts w:ascii="Times New Roman" w:hAnsi="Times New Roman"/>
        </w:rPr>
        <w:t xml:space="preserve"> địa bàn xã </w:t>
      </w:r>
      <w:r>
        <w:rPr>
          <w:rFonts w:ascii="Times New Roman" w:hAnsi="Times New Roman"/>
        </w:rPr>
        <w:t>Thọ Xuân</w:t>
      </w:r>
      <w:r w:rsidRPr="0095792C">
        <w:rPr>
          <w:rFonts w:ascii="Times New Roman" w:hAnsi="Times New Roman"/>
        </w:rPr>
        <w:t xml:space="preserve"> là phù hợp với thực tiễn địa phương, góp phần nâng cao hiệu lực, hiệu quả quản lý của chính quyền cấp xã, tinh gọn bộ máy, giảm số lượng, đồng thời tạo sự gắn bó, cũng cố sức mạnh, tăng cường đầu tư xây dựng công trình phúc lợi xã hội từ cộng đồng dân cư</w:t>
      </w:r>
      <w:r>
        <w:rPr>
          <w:rFonts w:ascii="Times New Roman" w:hAnsi="Times New Roman"/>
        </w:rPr>
        <w:t xml:space="preserve">; </w:t>
      </w:r>
      <w:r w:rsidRPr="00F4134C">
        <w:rPr>
          <w:rFonts w:ascii="Times New Roman" w:hAnsi="Times New Roman"/>
        </w:rPr>
        <w:t>thúc đẩy chuyển đổi số, đáp ứng yêu cầu phát triển nhanh, bền vững, mục tiêu tăng trưởng "2 con số" và nâng cao chất lượng phục vụ Nhân dân.</w:t>
      </w:r>
    </w:p>
    <w:p w:rsidR="00AB43D5" w:rsidRPr="00B17169" w:rsidRDefault="00AB43D5" w:rsidP="008E58BA">
      <w:pPr>
        <w:tabs>
          <w:tab w:val="left" w:pos="720"/>
          <w:tab w:val="left" w:pos="1469"/>
        </w:tabs>
        <w:spacing w:before="40" w:after="40"/>
        <w:ind w:firstLine="720"/>
        <w:jc w:val="both"/>
        <w:rPr>
          <w:rFonts w:ascii="Times New Roman" w:hAnsi="Times New Roman"/>
          <w:b/>
        </w:rPr>
      </w:pPr>
      <w:r w:rsidRPr="00B17169">
        <w:rPr>
          <w:rFonts w:ascii="Times New Roman" w:hAnsi="Times New Roman"/>
          <w:b/>
        </w:rPr>
        <w:t>II. THỰC TRẠNG SỐ LƯỢNG, TỔ CHỨC VÀ HOẠT ĐỘNG</w:t>
      </w:r>
    </w:p>
    <w:p w:rsidR="00AB43D5" w:rsidRPr="00B17169" w:rsidRDefault="00AB43D5" w:rsidP="008E58BA">
      <w:pPr>
        <w:tabs>
          <w:tab w:val="left" w:pos="720"/>
          <w:tab w:val="left" w:pos="1469"/>
        </w:tabs>
        <w:spacing w:before="40" w:after="40"/>
        <w:ind w:firstLine="720"/>
        <w:jc w:val="both"/>
        <w:rPr>
          <w:rFonts w:ascii="Times New Roman" w:hAnsi="Times New Roman"/>
        </w:rPr>
      </w:pPr>
      <w:r w:rsidRPr="00B17169">
        <w:rPr>
          <w:rFonts w:ascii="Times New Roman" w:hAnsi="Times New Roman"/>
          <w:b/>
        </w:rPr>
        <w:t xml:space="preserve">1. Về </w:t>
      </w:r>
      <w:r w:rsidR="00533BB1">
        <w:rPr>
          <w:rFonts w:ascii="Times New Roman" w:hAnsi="Times New Roman"/>
          <w:b/>
        </w:rPr>
        <w:t xml:space="preserve">thực trạng, số lượng và </w:t>
      </w:r>
      <w:r w:rsidRPr="00B17169">
        <w:rPr>
          <w:rFonts w:ascii="Times New Roman" w:hAnsi="Times New Roman"/>
          <w:b/>
        </w:rPr>
        <w:t xml:space="preserve">tổ chức </w:t>
      </w:r>
      <w:r w:rsidR="00192E47">
        <w:rPr>
          <w:rFonts w:ascii="Times New Roman" w:hAnsi="Times New Roman"/>
          <w:b/>
        </w:rPr>
        <w:t>của thôn.</w:t>
      </w:r>
    </w:p>
    <w:p w:rsidR="00AB43D5" w:rsidRPr="00B17169" w:rsidRDefault="00AB43D5" w:rsidP="008E58BA">
      <w:pPr>
        <w:tabs>
          <w:tab w:val="left" w:pos="720"/>
          <w:tab w:val="left" w:pos="1469"/>
        </w:tabs>
        <w:spacing w:before="40" w:after="40"/>
        <w:ind w:firstLine="720"/>
        <w:jc w:val="both"/>
        <w:rPr>
          <w:rFonts w:ascii="Times New Roman" w:hAnsi="Times New Roman"/>
        </w:rPr>
      </w:pPr>
      <w:r w:rsidRPr="00B17169">
        <w:rPr>
          <w:rFonts w:ascii="Times New Roman" w:hAnsi="Times New Roman"/>
        </w:rPr>
        <w:t>1</w:t>
      </w:r>
      <w:r w:rsidR="00192E47">
        <w:rPr>
          <w:rFonts w:ascii="Times New Roman" w:hAnsi="Times New Roman"/>
        </w:rPr>
        <w:t>.1. Về số lượng thôn</w:t>
      </w:r>
      <w:r w:rsidRPr="00B17169">
        <w:rPr>
          <w:rFonts w:ascii="Times New Roman" w:hAnsi="Times New Roman"/>
        </w:rPr>
        <w:t>:</w:t>
      </w:r>
    </w:p>
    <w:p w:rsidR="00AB43D5" w:rsidRPr="00B17169" w:rsidRDefault="00AB43D5" w:rsidP="008E58BA">
      <w:pPr>
        <w:tabs>
          <w:tab w:val="left" w:pos="720"/>
          <w:tab w:val="left" w:pos="1469"/>
        </w:tabs>
        <w:spacing w:before="40" w:after="40"/>
        <w:ind w:firstLine="720"/>
        <w:jc w:val="both"/>
        <w:rPr>
          <w:rFonts w:ascii="Times New Roman" w:hAnsi="Times New Roman"/>
        </w:rPr>
      </w:pPr>
      <w:r w:rsidRPr="00B17169">
        <w:rPr>
          <w:rFonts w:ascii="Times New Roman" w:hAnsi="Times New Roman"/>
        </w:rPr>
        <w:t xml:space="preserve">- Tổng số thôn: </w:t>
      </w:r>
      <w:r w:rsidR="00C76E88">
        <w:rPr>
          <w:rFonts w:ascii="Times New Roman" w:hAnsi="Times New Roman"/>
        </w:rPr>
        <w:t xml:space="preserve">36 </w:t>
      </w:r>
      <w:r w:rsidRPr="00B17169">
        <w:rPr>
          <w:rFonts w:ascii="Times New Roman" w:hAnsi="Times New Roman"/>
        </w:rPr>
        <w:t>thôn</w:t>
      </w:r>
      <w:r w:rsidR="00C76E88">
        <w:rPr>
          <w:rFonts w:ascii="Times New Roman" w:hAnsi="Times New Roman"/>
        </w:rPr>
        <w:t>.</w:t>
      </w:r>
    </w:p>
    <w:p w:rsidR="00AB43D5" w:rsidRPr="00B17169" w:rsidRDefault="00AB43D5" w:rsidP="008E58BA">
      <w:pPr>
        <w:tabs>
          <w:tab w:val="left" w:pos="720"/>
          <w:tab w:val="left" w:pos="1469"/>
        </w:tabs>
        <w:spacing w:before="40" w:after="40"/>
        <w:ind w:firstLine="720"/>
        <w:jc w:val="both"/>
        <w:rPr>
          <w:rFonts w:ascii="Times New Roman" w:hAnsi="Times New Roman"/>
        </w:rPr>
      </w:pPr>
      <w:r w:rsidRPr="00B17169">
        <w:rPr>
          <w:rFonts w:ascii="Times New Roman" w:hAnsi="Times New Roman"/>
        </w:rPr>
        <w:t xml:space="preserve">- Số đã đạt tiêu chuẩn theo quy định: </w:t>
      </w:r>
      <w:r w:rsidR="00C76E88">
        <w:rPr>
          <w:rFonts w:ascii="Times New Roman" w:hAnsi="Times New Roman"/>
        </w:rPr>
        <w:t xml:space="preserve">4 </w:t>
      </w:r>
      <w:r w:rsidRPr="00B17169">
        <w:rPr>
          <w:rFonts w:ascii="Times New Roman" w:hAnsi="Times New Roman"/>
        </w:rPr>
        <w:t>thôn.</w:t>
      </w:r>
    </w:p>
    <w:p w:rsidR="00AB43D5" w:rsidRPr="00B17169" w:rsidRDefault="00AB43D5" w:rsidP="008E58BA">
      <w:pPr>
        <w:tabs>
          <w:tab w:val="left" w:pos="720"/>
          <w:tab w:val="left" w:pos="1469"/>
        </w:tabs>
        <w:spacing w:before="40" w:after="40"/>
        <w:ind w:firstLine="720"/>
        <w:jc w:val="both"/>
        <w:rPr>
          <w:rFonts w:ascii="Times New Roman" w:hAnsi="Times New Roman"/>
        </w:rPr>
      </w:pPr>
      <w:r w:rsidRPr="00B17169">
        <w:rPr>
          <w:rFonts w:ascii="Times New Roman" w:hAnsi="Times New Roman"/>
        </w:rPr>
        <w:t xml:space="preserve">- Số chưa đạt tiêu chuẩn theo quy định: </w:t>
      </w:r>
      <w:r w:rsidR="00C76E88">
        <w:rPr>
          <w:rFonts w:ascii="Times New Roman" w:hAnsi="Times New Roman"/>
        </w:rPr>
        <w:t xml:space="preserve">32 </w:t>
      </w:r>
      <w:r w:rsidRPr="00B17169">
        <w:rPr>
          <w:rFonts w:ascii="Times New Roman" w:hAnsi="Times New Roman"/>
        </w:rPr>
        <w:t>thôn.</w:t>
      </w:r>
    </w:p>
    <w:p w:rsidR="00AB43D5" w:rsidRPr="00B17169" w:rsidRDefault="00AB43D5" w:rsidP="008E58BA">
      <w:pPr>
        <w:tabs>
          <w:tab w:val="left" w:pos="720"/>
          <w:tab w:val="left" w:pos="1469"/>
        </w:tabs>
        <w:spacing w:before="40" w:after="40"/>
        <w:ind w:firstLine="720"/>
        <w:jc w:val="center"/>
        <w:rPr>
          <w:rFonts w:ascii="Times New Roman" w:hAnsi="Times New Roman"/>
          <w:iCs/>
        </w:rPr>
      </w:pPr>
      <w:r w:rsidRPr="00B17169">
        <w:rPr>
          <w:rFonts w:ascii="Times New Roman" w:hAnsi="Times New Roman"/>
          <w:iCs/>
        </w:rPr>
        <w:t>(Chi tiết tại Phụ lục số 01 kèm theo).</w:t>
      </w:r>
    </w:p>
    <w:p w:rsidR="00AB43D5" w:rsidRPr="00B17169" w:rsidRDefault="00AB43D5" w:rsidP="008E58BA">
      <w:pPr>
        <w:tabs>
          <w:tab w:val="left" w:pos="720"/>
          <w:tab w:val="left" w:pos="1469"/>
        </w:tabs>
        <w:spacing w:before="40" w:after="40"/>
        <w:ind w:firstLine="720"/>
        <w:jc w:val="both"/>
        <w:rPr>
          <w:rFonts w:ascii="Times New Roman" w:hAnsi="Times New Roman"/>
        </w:rPr>
      </w:pPr>
      <w:r w:rsidRPr="00B17169">
        <w:rPr>
          <w:rFonts w:ascii="Times New Roman" w:hAnsi="Times New Roman"/>
        </w:rPr>
        <w:t xml:space="preserve">1.2. Về tổ chức của </w:t>
      </w:r>
      <w:r w:rsidR="00192E47">
        <w:rPr>
          <w:rFonts w:ascii="Times New Roman" w:hAnsi="Times New Roman"/>
        </w:rPr>
        <w:t>thôn</w:t>
      </w:r>
      <w:r w:rsidRPr="00B17169">
        <w:rPr>
          <w:rFonts w:ascii="Times New Roman" w:hAnsi="Times New Roman"/>
        </w:rPr>
        <w:t>:</w:t>
      </w:r>
    </w:p>
    <w:p w:rsidR="00AB43D5" w:rsidRDefault="00AB43D5" w:rsidP="008E58BA">
      <w:pPr>
        <w:tabs>
          <w:tab w:val="left" w:pos="720"/>
          <w:tab w:val="left" w:pos="1469"/>
        </w:tabs>
        <w:spacing w:before="40" w:after="40"/>
        <w:ind w:firstLine="720"/>
        <w:jc w:val="both"/>
        <w:rPr>
          <w:rFonts w:ascii="Times New Roman" w:hAnsi="Times New Roman"/>
        </w:rPr>
      </w:pPr>
      <w:r w:rsidRPr="00B17169">
        <w:rPr>
          <w:rFonts w:ascii="Times New Roman" w:hAnsi="Times New Roman"/>
        </w:rPr>
        <w:t>a) Tổ chức Chi bộ, Ban Công tác Mặt trận, Chi hội đoàn thể:</w:t>
      </w:r>
    </w:p>
    <w:p w:rsidR="004841C9" w:rsidRPr="004841C9" w:rsidRDefault="004841C9" w:rsidP="008E58BA">
      <w:pPr>
        <w:tabs>
          <w:tab w:val="left" w:pos="720"/>
          <w:tab w:val="left" w:pos="1469"/>
        </w:tabs>
        <w:spacing w:before="40" w:after="40"/>
        <w:ind w:firstLine="720"/>
        <w:jc w:val="both"/>
        <w:rPr>
          <w:rFonts w:ascii="Times New Roman" w:hAnsi="Times New Roman"/>
        </w:rPr>
      </w:pPr>
      <w:r>
        <w:rPr>
          <w:rFonts w:ascii="Times New Roman" w:hAnsi="Times New Roman"/>
        </w:rPr>
        <w:t>- Chi bộ đảng</w:t>
      </w:r>
    </w:p>
    <w:p w:rsidR="004841C9" w:rsidRPr="004841C9" w:rsidRDefault="004841C9" w:rsidP="008E58BA">
      <w:pPr>
        <w:tabs>
          <w:tab w:val="left" w:pos="720"/>
          <w:tab w:val="left" w:pos="1469"/>
        </w:tabs>
        <w:spacing w:before="40" w:after="40"/>
        <w:ind w:firstLine="720"/>
        <w:jc w:val="both"/>
        <w:rPr>
          <w:rFonts w:ascii="Times New Roman" w:hAnsi="Times New Roman"/>
        </w:rPr>
      </w:pPr>
      <w:r w:rsidRPr="004841C9">
        <w:rPr>
          <w:rFonts w:ascii="Times New Roman" w:hAnsi="Times New Roman"/>
        </w:rPr>
        <w:t>- Ban C</w:t>
      </w:r>
      <w:r>
        <w:rPr>
          <w:rFonts w:ascii="Times New Roman" w:hAnsi="Times New Roman"/>
        </w:rPr>
        <w:t>ông tác Mặt trận</w:t>
      </w:r>
    </w:p>
    <w:p w:rsidR="004841C9" w:rsidRPr="004841C9" w:rsidRDefault="004841C9" w:rsidP="008E58BA">
      <w:pPr>
        <w:tabs>
          <w:tab w:val="left" w:pos="720"/>
          <w:tab w:val="left" w:pos="1469"/>
        </w:tabs>
        <w:spacing w:before="40" w:after="40"/>
        <w:ind w:firstLine="720"/>
        <w:jc w:val="both"/>
        <w:rPr>
          <w:rFonts w:ascii="Times New Roman" w:hAnsi="Times New Roman"/>
        </w:rPr>
      </w:pPr>
      <w:r>
        <w:rPr>
          <w:rFonts w:ascii="Times New Roman" w:hAnsi="Times New Roman"/>
        </w:rPr>
        <w:t>- Chi Đoàn Thanh niên</w:t>
      </w:r>
    </w:p>
    <w:p w:rsidR="004841C9" w:rsidRPr="004841C9" w:rsidRDefault="004841C9" w:rsidP="008E58BA">
      <w:pPr>
        <w:tabs>
          <w:tab w:val="left" w:pos="720"/>
          <w:tab w:val="left" w:pos="1469"/>
        </w:tabs>
        <w:spacing w:before="40" w:after="40"/>
        <w:ind w:firstLine="720"/>
        <w:jc w:val="both"/>
        <w:rPr>
          <w:rFonts w:ascii="Times New Roman" w:hAnsi="Times New Roman"/>
        </w:rPr>
      </w:pPr>
      <w:r>
        <w:rPr>
          <w:rFonts w:ascii="Times New Roman" w:hAnsi="Times New Roman"/>
        </w:rPr>
        <w:t>- Chi hội Phụ nữ</w:t>
      </w:r>
    </w:p>
    <w:p w:rsidR="004841C9" w:rsidRPr="004841C9" w:rsidRDefault="004841C9" w:rsidP="008E58BA">
      <w:pPr>
        <w:tabs>
          <w:tab w:val="left" w:pos="720"/>
          <w:tab w:val="left" w:pos="1469"/>
        </w:tabs>
        <w:spacing w:before="40" w:after="40"/>
        <w:ind w:firstLine="720"/>
        <w:jc w:val="both"/>
        <w:rPr>
          <w:rFonts w:ascii="Times New Roman" w:hAnsi="Times New Roman"/>
        </w:rPr>
      </w:pPr>
      <w:r w:rsidRPr="004841C9">
        <w:rPr>
          <w:rFonts w:ascii="Times New Roman" w:hAnsi="Times New Roman"/>
        </w:rPr>
        <w:t>- Chi hội Nông dân</w:t>
      </w:r>
    </w:p>
    <w:p w:rsidR="004841C9" w:rsidRPr="004841C9" w:rsidRDefault="004841C9" w:rsidP="008E58BA">
      <w:pPr>
        <w:tabs>
          <w:tab w:val="left" w:pos="720"/>
          <w:tab w:val="left" w:pos="1469"/>
        </w:tabs>
        <w:spacing w:before="40" w:after="40"/>
        <w:ind w:firstLine="720"/>
        <w:jc w:val="both"/>
        <w:rPr>
          <w:rFonts w:ascii="Times New Roman" w:hAnsi="Times New Roman"/>
        </w:rPr>
      </w:pPr>
      <w:r w:rsidRPr="004841C9">
        <w:rPr>
          <w:rFonts w:ascii="Times New Roman" w:hAnsi="Times New Roman"/>
        </w:rPr>
        <w:t>- Chi hội Cựu chiến binh</w:t>
      </w:r>
    </w:p>
    <w:p w:rsidR="00AB43D5" w:rsidRDefault="00AB43D5" w:rsidP="008E58BA">
      <w:pPr>
        <w:tabs>
          <w:tab w:val="left" w:pos="720"/>
          <w:tab w:val="left" w:pos="1469"/>
        </w:tabs>
        <w:spacing w:before="40" w:after="40"/>
        <w:ind w:firstLine="720"/>
        <w:jc w:val="both"/>
        <w:rPr>
          <w:rFonts w:ascii="Times New Roman" w:hAnsi="Times New Roman"/>
        </w:rPr>
      </w:pPr>
      <w:r w:rsidRPr="00B17169">
        <w:rPr>
          <w:rFonts w:ascii="Times New Roman" w:hAnsi="Times New Roman"/>
        </w:rPr>
        <w:t>b) Số lượng, chất lượng, cơ cấu người hoạt động không chuyên trách và người trực tiếp tham gia hoạt động công việc</w:t>
      </w:r>
      <w:r w:rsidR="00192E47">
        <w:rPr>
          <w:rFonts w:ascii="Times New Roman" w:hAnsi="Times New Roman"/>
        </w:rPr>
        <w:t xml:space="preserve"> ở thôn</w:t>
      </w:r>
      <w:r w:rsidRPr="00B17169">
        <w:rPr>
          <w:rFonts w:ascii="Times New Roman" w:hAnsi="Times New Roman"/>
        </w:rPr>
        <w:t>:</w:t>
      </w:r>
    </w:p>
    <w:p w:rsidR="00C76E88" w:rsidRDefault="00C76E88" w:rsidP="008E58BA">
      <w:pPr>
        <w:tabs>
          <w:tab w:val="left" w:pos="720"/>
          <w:tab w:val="left" w:pos="1469"/>
        </w:tabs>
        <w:spacing w:before="40" w:after="40"/>
        <w:ind w:firstLine="720"/>
        <w:jc w:val="both"/>
        <w:rPr>
          <w:rFonts w:ascii="Times New Roman" w:hAnsi="Times New Roman"/>
        </w:rPr>
      </w:pPr>
      <w:r>
        <w:rPr>
          <w:rFonts w:ascii="Times New Roman" w:hAnsi="Times New Roman"/>
        </w:rPr>
        <w:t>- Bí thư chi bộ: 36 người</w:t>
      </w:r>
    </w:p>
    <w:p w:rsidR="00C76E88" w:rsidRDefault="00C76E88" w:rsidP="008E58BA">
      <w:pPr>
        <w:tabs>
          <w:tab w:val="left" w:pos="720"/>
          <w:tab w:val="left" w:pos="1469"/>
        </w:tabs>
        <w:spacing w:before="40" w:after="40"/>
        <w:ind w:firstLine="720"/>
        <w:jc w:val="both"/>
        <w:rPr>
          <w:rFonts w:ascii="Times New Roman" w:hAnsi="Times New Roman"/>
        </w:rPr>
      </w:pPr>
      <w:r>
        <w:rPr>
          <w:rFonts w:ascii="Times New Roman" w:hAnsi="Times New Roman"/>
        </w:rPr>
        <w:t>- Trưởng thôn: 25 người</w:t>
      </w:r>
    </w:p>
    <w:p w:rsidR="00C76E88" w:rsidRDefault="00C76E88" w:rsidP="008E58BA">
      <w:pPr>
        <w:tabs>
          <w:tab w:val="left" w:pos="720"/>
          <w:tab w:val="left" w:pos="1469"/>
        </w:tabs>
        <w:spacing w:before="40" w:after="40"/>
        <w:ind w:firstLine="720"/>
        <w:jc w:val="both"/>
        <w:rPr>
          <w:rFonts w:ascii="Times New Roman" w:hAnsi="Times New Roman"/>
        </w:rPr>
      </w:pPr>
      <w:r>
        <w:rPr>
          <w:rFonts w:ascii="Times New Roman" w:hAnsi="Times New Roman"/>
        </w:rPr>
        <w:t>- Trưởng ban công tác mặt trận: 11 người</w:t>
      </w:r>
    </w:p>
    <w:p w:rsidR="00C76E88" w:rsidRPr="00B17169" w:rsidRDefault="00C76E88" w:rsidP="008E58BA">
      <w:pPr>
        <w:tabs>
          <w:tab w:val="left" w:pos="720"/>
          <w:tab w:val="left" w:pos="1469"/>
        </w:tabs>
        <w:spacing w:before="40" w:after="40"/>
        <w:ind w:firstLine="720"/>
        <w:jc w:val="both"/>
        <w:rPr>
          <w:rFonts w:ascii="Times New Roman" w:hAnsi="Times New Roman"/>
        </w:rPr>
      </w:pPr>
      <w:r>
        <w:rPr>
          <w:rFonts w:ascii="Times New Roman" w:hAnsi="Times New Roman"/>
        </w:rPr>
        <w:lastRenderedPageBreak/>
        <w:t>- Thôn đội trưởng: 26 người</w:t>
      </w:r>
    </w:p>
    <w:p w:rsidR="00AB43D5" w:rsidRPr="00B17169" w:rsidRDefault="00AB43D5" w:rsidP="008E58BA">
      <w:pPr>
        <w:tabs>
          <w:tab w:val="left" w:pos="720"/>
          <w:tab w:val="left" w:pos="1469"/>
        </w:tabs>
        <w:spacing w:before="40" w:after="40"/>
        <w:ind w:firstLine="720"/>
        <w:jc w:val="center"/>
        <w:rPr>
          <w:rFonts w:ascii="Times New Roman" w:hAnsi="Times New Roman"/>
          <w:iCs/>
        </w:rPr>
      </w:pPr>
      <w:r w:rsidRPr="00B17169">
        <w:rPr>
          <w:rFonts w:ascii="Times New Roman" w:hAnsi="Times New Roman"/>
          <w:iCs/>
        </w:rPr>
        <w:t>(Chi tiết tại Phụ lục số 02 kèm theo).</w:t>
      </w:r>
    </w:p>
    <w:p w:rsidR="00AB43D5" w:rsidRDefault="00AB43D5" w:rsidP="008E58BA">
      <w:pPr>
        <w:spacing w:before="40" w:after="40"/>
        <w:ind w:firstLine="720"/>
        <w:jc w:val="both"/>
        <w:rPr>
          <w:rFonts w:ascii="Times New Roman" w:hAnsi="Times New Roman"/>
        </w:rPr>
      </w:pPr>
      <w:r w:rsidRPr="00B17169">
        <w:rPr>
          <w:rFonts w:ascii="Times New Roman" w:hAnsi="Times New Roman"/>
        </w:rPr>
        <w:t>c) Thành viên Tổ bảo vệ an ninh trật tự:</w:t>
      </w:r>
    </w:p>
    <w:p w:rsidR="00192E47" w:rsidRPr="00192E47" w:rsidRDefault="004841C9" w:rsidP="008E58BA">
      <w:pPr>
        <w:spacing w:before="40" w:after="40"/>
        <w:ind w:firstLine="720"/>
        <w:jc w:val="both"/>
        <w:rPr>
          <w:rFonts w:ascii="Times New Roman" w:hAnsi="Times New Roman"/>
        </w:rPr>
      </w:pPr>
      <w:r>
        <w:rPr>
          <w:rFonts w:ascii="Times New Roman" w:hAnsi="Times New Roman"/>
        </w:rPr>
        <w:t xml:space="preserve">- Tổng số: 106 thành viên, </w:t>
      </w:r>
      <w:r w:rsidR="00192E47">
        <w:rPr>
          <w:rFonts w:ascii="Times New Roman" w:hAnsi="Times New Roman"/>
        </w:rPr>
        <w:t>cơ cấu mỗi thôn có 03 thành viên gồm</w:t>
      </w:r>
      <w:r>
        <w:rPr>
          <w:rFonts w:ascii="Times New Roman" w:hAnsi="Times New Roman"/>
        </w:rPr>
        <w:t>: Tổ trưởng, Tổ phó, Tổ viên</w:t>
      </w:r>
      <w:r w:rsidR="00192E47">
        <w:rPr>
          <w:rFonts w:ascii="Times New Roman" w:hAnsi="Times New Roman"/>
        </w:rPr>
        <w:t>; Riêng có 02 thôn có 02 thành viên là t</w:t>
      </w:r>
      <w:r w:rsidRPr="00192E47">
        <w:rPr>
          <w:rFonts w:ascii="Times New Roman" w:hAnsi="Times New Roman"/>
        </w:rPr>
        <w:t>hôn Bái Trạch:</w:t>
      </w:r>
      <w:r w:rsidR="00192E47" w:rsidRPr="00192E47">
        <w:rPr>
          <w:rFonts w:ascii="Times New Roman" w:hAnsi="Times New Roman"/>
        </w:rPr>
        <w:t xml:space="preserve"> Tổ trưởng, Tổ phó</w:t>
      </w:r>
      <w:r w:rsidR="00192E47">
        <w:rPr>
          <w:rFonts w:ascii="Times New Roman" w:hAnsi="Times New Roman"/>
        </w:rPr>
        <w:t xml:space="preserve"> và</w:t>
      </w:r>
      <w:r w:rsidR="00192E47" w:rsidRPr="00192E47">
        <w:rPr>
          <w:rFonts w:ascii="Times New Roman" w:hAnsi="Times New Roman"/>
        </w:rPr>
        <w:t xml:space="preserve"> </w:t>
      </w:r>
      <w:r w:rsidR="00192E47">
        <w:rPr>
          <w:rFonts w:ascii="Times New Roman" w:hAnsi="Times New Roman"/>
        </w:rPr>
        <w:t>t</w:t>
      </w:r>
      <w:r w:rsidR="00192E47" w:rsidRPr="00192E47">
        <w:rPr>
          <w:rFonts w:ascii="Times New Roman" w:hAnsi="Times New Roman"/>
        </w:rPr>
        <w:t>hôn Yên Kênh: Tổ phó, Tổ viên</w:t>
      </w:r>
      <w:r w:rsidR="00192E47">
        <w:rPr>
          <w:rFonts w:ascii="Times New Roman" w:hAnsi="Times New Roman"/>
        </w:rPr>
        <w:t>.</w:t>
      </w:r>
    </w:p>
    <w:p w:rsidR="00AB43D5" w:rsidRPr="00533BB1" w:rsidRDefault="00533BB1" w:rsidP="008E58BA">
      <w:pPr>
        <w:spacing w:before="40" w:after="40"/>
        <w:ind w:firstLine="720"/>
        <w:jc w:val="both"/>
        <w:rPr>
          <w:rFonts w:ascii="Times New Roman" w:hAnsi="Times New Roman"/>
          <w:b/>
        </w:rPr>
      </w:pPr>
      <w:r w:rsidRPr="00533BB1">
        <w:rPr>
          <w:rFonts w:ascii="Times New Roman" w:hAnsi="Times New Roman"/>
          <w:b/>
        </w:rPr>
        <w:t>2</w:t>
      </w:r>
      <w:r w:rsidR="00AB43D5" w:rsidRPr="00533BB1">
        <w:rPr>
          <w:rFonts w:ascii="Times New Roman" w:hAnsi="Times New Roman"/>
          <w:b/>
        </w:rPr>
        <w:t>. V</w:t>
      </w:r>
      <w:r w:rsidR="00192E47" w:rsidRPr="00533BB1">
        <w:rPr>
          <w:rFonts w:ascii="Times New Roman" w:hAnsi="Times New Roman"/>
          <w:b/>
        </w:rPr>
        <w:t>ề hoạt động của thôn</w:t>
      </w:r>
      <w:r w:rsidR="00AB43D5" w:rsidRPr="00533BB1">
        <w:rPr>
          <w:rFonts w:ascii="Times New Roman" w:hAnsi="Times New Roman"/>
          <w:b/>
        </w:rPr>
        <w:t>:</w:t>
      </w:r>
    </w:p>
    <w:p w:rsidR="00192E47" w:rsidRPr="00192E47" w:rsidRDefault="00533BB1" w:rsidP="008E58BA">
      <w:pPr>
        <w:shd w:val="clear" w:color="auto" w:fill="FFFFFF"/>
        <w:spacing w:before="40" w:after="40"/>
        <w:ind w:firstLine="720"/>
        <w:jc w:val="both"/>
        <w:rPr>
          <w:rFonts w:ascii="Times New Roman" w:hAnsi="Times New Roman"/>
          <w:color w:val="000000"/>
        </w:rPr>
      </w:pPr>
      <w:r w:rsidRPr="00533BB1">
        <w:rPr>
          <w:rFonts w:ascii="Times New Roman" w:hAnsi="Times New Roman"/>
          <w:color w:val="000000"/>
        </w:rPr>
        <w:t>2.</w:t>
      </w:r>
      <w:r w:rsidR="00192E47" w:rsidRPr="00192E47">
        <w:rPr>
          <w:rFonts w:ascii="Times New Roman" w:hAnsi="Times New Roman"/>
          <w:color w:val="000000"/>
        </w:rPr>
        <w:t>1. Hoạt đ</w:t>
      </w:r>
      <w:r w:rsidR="00834134">
        <w:rPr>
          <w:rFonts w:ascii="Times New Roman" w:hAnsi="Times New Roman"/>
          <w:color w:val="000000"/>
        </w:rPr>
        <w:t>ộng tự quản của thôn.</w:t>
      </w:r>
    </w:p>
    <w:p w:rsidR="00192E47" w:rsidRPr="00192E47" w:rsidRDefault="00192E47" w:rsidP="008E58BA">
      <w:pPr>
        <w:shd w:val="clear" w:color="auto" w:fill="FFFFFF"/>
        <w:spacing w:before="40" w:after="40"/>
        <w:ind w:firstLine="720"/>
        <w:jc w:val="both"/>
        <w:rPr>
          <w:rFonts w:ascii="Times New Roman" w:hAnsi="Times New Roman"/>
          <w:color w:val="000000"/>
        </w:rPr>
      </w:pPr>
      <w:r>
        <w:rPr>
          <w:rFonts w:ascii="Times New Roman" w:hAnsi="Times New Roman"/>
          <w:color w:val="000000"/>
        </w:rPr>
        <w:t>Hoạt động tự quản của thôn</w:t>
      </w:r>
      <w:r w:rsidRPr="00192E47">
        <w:rPr>
          <w:rFonts w:ascii="Times New Roman" w:hAnsi="Times New Roman"/>
          <w:color w:val="000000"/>
        </w:rPr>
        <w:t xml:space="preserve"> do cộng đồng dân cư thảo luận, quyết định và tổ chức thực hiện trên cơ sở tự nguyện, phù hợp với quy định của pháp luật; hương ước, quy ước của thôn; phong tục, tập quán, truyền thống và điều kiện thực tế </w:t>
      </w:r>
      <w:r w:rsidR="00533BB1">
        <w:rPr>
          <w:rFonts w:ascii="Times New Roman" w:hAnsi="Times New Roman"/>
          <w:color w:val="000000"/>
        </w:rPr>
        <w:t>của từng thôn</w:t>
      </w:r>
      <w:r w:rsidRPr="00192E47">
        <w:rPr>
          <w:rFonts w:ascii="Times New Roman" w:hAnsi="Times New Roman"/>
          <w:color w:val="000000"/>
        </w:rPr>
        <w:t>, gồm:</w:t>
      </w:r>
    </w:p>
    <w:p w:rsidR="00192E47" w:rsidRPr="00192E47" w:rsidRDefault="00192E47" w:rsidP="008E58BA">
      <w:pPr>
        <w:shd w:val="clear" w:color="auto" w:fill="FFFFFF"/>
        <w:spacing w:before="40" w:after="40"/>
        <w:ind w:firstLine="720"/>
        <w:jc w:val="both"/>
        <w:rPr>
          <w:rFonts w:ascii="Times New Roman" w:hAnsi="Times New Roman"/>
          <w:color w:val="000000"/>
        </w:rPr>
      </w:pPr>
      <w:r w:rsidRPr="00192E47">
        <w:rPr>
          <w:rFonts w:ascii="Times New Roman" w:hAnsi="Times New Roman"/>
          <w:color w:val="000000"/>
        </w:rPr>
        <w:t>a) Bàn và quyết định chủ trương, mức đóng góp của Nhân dân để xây dựng, sửa chữa, duy tu cơ sở hạ tầng, các công trình phúc lợi công cộng phục vụ đời s</w:t>
      </w:r>
      <w:r w:rsidR="00533BB1">
        <w:rPr>
          <w:rFonts w:ascii="Times New Roman" w:hAnsi="Times New Roman"/>
          <w:color w:val="000000"/>
        </w:rPr>
        <w:t>ống cộng đồng trong phạm vi thôn</w:t>
      </w:r>
      <w:r w:rsidRPr="00192E47">
        <w:rPr>
          <w:rFonts w:ascii="Times New Roman" w:hAnsi="Times New Roman"/>
          <w:color w:val="000000"/>
        </w:rPr>
        <w:t xml:space="preserve"> theo quy định của pháp luật;</w:t>
      </w:r>
    </w:p>
    <w:p w:rsidR="00192E47" w:rsidRPr="00192E47" w:rsidRDefault="00192E47" w:rsidP="008E58BA">
      <w:pPr>
        <w:shd w:val="clear" w:color="auto" w:fill="FFFFFF"/>
        <w:spacing w:before="40" w:after="40"/>
        <w:ind w:firstLine="720"/>
        <w:jc w:val="both"/>
        <w:rPr>
          <w:rFonts w:ascii="Times New Roman" w:hAnsi="Times New Roman"/>
          <w:color w:val="000000"/>
        </w:rPr>
      </w:pPr>
      <w:r w:rsidRPr="00192E47">
        <w:rPr>
          <w:rFonts w:ascii="Times New Roman" w:hAnsi="Times New Roman"/>
          <w:color w:val="000000"/>
        </w:rPr>
        <w:t>b) Thực hiện việc thu, chi và quản lý các khoản đóng góp của Nhân dân trong cộng đồng dân cư ngoài các khoản đóng góp do pháp luật quy định; quản lý, sử dụng các khoản kinh phí, tài sản do cộng đồng dân cư được giao quản lý hoặc tiếp nhận từ các nguồn tài trợ, ủng hộ hợp pháp khác, bảo đảm công khai, minh bạch;</w:t>
      </w:r>
    </w:p>
    <w:p w:rsidR="00192E47" w:rsidRPr="00192E47" w:rsidRDefault="00192E47" w:rsidP="008E58BA">
      <w:pPr>
        <w:shd w:val="clear" w:color="auto" w:fill="FFFFFF"/>
        <w:spacing w:before="40" w:after="40"/>
        <w:ind w:firstLine="720"/>
        <w:jc w:val="both"/>
        <w:rPr>
          <w:rFonts w:ascii="Times New Roman" w:hAnsi="Times New Roman"/>
          <w:color w:val="000000"/>
        </w:rPr>
      </w:pPr>
      <w:r w:rsidRPr="00192E47">
        <w:rPr>
          <w:rFonts w:ascii="Times New Roman" w:hAnsi="Times New Roman"/>
          <w:color w:val="000000"/>
        </w:rPr>
        <w:t>c) Xây dựng, sửa đổi, bổ sung hương ước, quy ước của thôn theo quy định của pháp luật trình Ủy ban nhân dân cấp xã phê duyệt và tổ chức thực hiện sau khi được ban hành;</w:t>
      </w:r>
    </w:p>
    <w:p w:rsidR="00192E47" w:rsidRPr="00192E47" w:rsidRDefault="00192E47" w:rsidP="008E58BA">
      <w:pPr>
        <w:shd w:val="clear" w:color="auto" w:fill="FFFFFF"/>
        <w:spacing w:before="40" w:after="40"/>
        <w:ind w:firstLine="720"/>
        <w:jc w:val="both"/>
        <w:rPr>
          <w:rFonts w:ascii="Times New Roman" w:hAnsi="Times New Roman"/>
          <w:color w:val="000000"/>
        </w:rPr>
      </w:pPr>
      <w:r w:rsidRPr="00192E47">
        <w:rPr>
          <w:rFonts w:ascii="Times New Roman" w:hAnsi="Times New Roman"/>
          <w:color w:val="000000"/>
        </w:rPr>
        <w:t>d) Tổ chức các hoạt động tự quản trong cộng đồng dân cư bảo đảm giữ gìn an ninh, trật tự, an toàn xã hội; phát huy các giá trị văn hóa, phong tục, tập quán tốt đẹp và truyền thống đoàn kết trong cộng đồng dân cư; bảo vệ môi trường; phòng, chống các tệ nạn xã hội; chăm lo sức khỏe cộng đồng; khuyến khích các hoạt động tương trợ, giúp đỡ nhau phát triển kinh tế, giảm nghèo, nâng cao đời sống vật chất, tinh thần của Nhân dân; xây dựng đời sống văn hóa và phát triển cộng đồng;</w:t>
      </w:r>
    </w:p>
    <w:p w:rsidR="00192E47" w:rsidRPr="00192E47" w:rsidRDefault="00192E47" w:rsidP="008E58BA">
      <w:pPr>
        <w:shd w:val="clear" w:color="auto" w:fill="FFFFFF"/>
        <w:spacing w:before="40" w:after="40"/>
        <w:ind w:firstLine="720"/>
        <w:jc w:val="both"/>
        <w:rPr>
          <w:rFonts w:ascii="Times New Roman" w:hAnsi="Times New Roman"/>
          <w:color w:val="000000"/>
        </w:rPr>
      </w:pPr>
      <w:r w:rsidRPr="00192E47">
        <w:rPr>
          <w:rFonts w:ascii="Times New Roman" w:hAnsi="Times New Roman"/>
          <w:color w:val="000000"/>
        </w:rPr>
        <w:t xml:space="preserve">đ) Tổ chức thực hiện việc bầu, cho thôi làm Trưởng </w:t>
      </w:r>
      <w:r w:rsidR="00533BB1">
        <w:rPr>
          <w:rFonts w:ascii="Times New Roman" w:hAnsi="Times New Roman"/>
          <w:color w:val="000000"/>
        </w:rPr>
        <w:t>thôn</w:t>
      </w:r>
      <w:r w:rsidRPr="00192E47">
        <w:rPr>
          <w:rFonts w:ascii="Times New Roman" w:hAnsi="Times New Roman"/>
          <w:color w:val="000000"/>
        </w:rPr>
        <w:t>; bầu, cho thôi làm thành viên Ban Thanh tra nhân dân, Ban Giám sát đầu tư của cộng đồng theo quy định của pháp luật;</w:t>
      </w:r>
    </w:p>
    <w:p w:rsidR="00192E47" w:rsidRPr="00192E47" w:rsidRDefault="00192E47" w:rsidP="008E58BA">
      <w:pPr>
        <w:shd w:val="clear" w:color="auto" w:fill="FFFFFF"/>
        <w:spacing w:before="40" w:after="40"/>
        <w:ind w:firstLine="720"/>
        <w:jc w:val="both"/>
        <w:rPr>
          <w:rFonts w:ascii="Times New Roman" w:hAnsi="Times New Roman"/>
          <w:color w:val="000000"/>
        </w:rPr>
      </w:pPr>
      <w:r w:rsidRPr="00192E47">
        <w:rPr>
          <w:rFonts w:ascii="Times New Roman" w:hAnsi="Times New Roman"/>
          <w:color w:val="000000"/>
        </w:rPr>
        <w:t>e) Tham gia ý kiến đối với các nội dung liên quan trực tiếp đến đời sống của cộng đồng dân cư do chính quyền địa phương cấp xã lấy ý kiến theo quy định của </w:t>
      </w:r>
      <w:bookmarkStart w:id="0" w:name="tvpllink_tsrlnchrnm_3"/>
      <w:r w:rsidRPr="00192E47">
        <w:rPr>
          <w:rFonts w:ascii="Times New Roman" w:hAnsi="Times New Roman"/>
          <w:color w:val="000000"/>
        </w:rPr>
        <w:fldChar w:fldCharType="begin"/>
      </w:r>
      <w:r w:rsidRPr="00192E47">
        <w:rPr>
          <w:rFonts w:ascii="Times New Roman" w:hAnsi="Times New Roman"/>
          <w:color w:val="000000"/>
        </w:rPr>
        <w:instrText xml:space="preserve"> HYPERLINK "https://thuvienphapluat.vn/van-ban/Quyen-dan-su/Luat-Thuc-hien-dan-chu-o-co-so-nam-2022-546085.aspx" \t "_blank" </w:instrText>
      </w:r>
      <w:r w:rsidRPr="00192E47">
        <w:rPr>
          <w:rFonts w:ascii="Times New Roman" w:hAnsi="Times New Roman"/>
          <w:color w:val="000000"/>
        </w:rPr>
        <w:fldChar w:fldCharType="separate"/>
      </w:r>
      <w:r w:rsidRPr="00192E47">
        <w:rPr>
          <w:rFonts w:ascii="Times New Roman" w:hAnsi="Times New Roman"/>
          <w:color w:val="0E70C3"/>
          <w:u w:val="single"/>
        </w:rPr>
        <w:t>Luật Thực hiện dân chủ ở cơ sở</w:t>
      </w:r>
      <w:r w:rsidRPr="00192E47">
        <w:rPr>
          <w:rFonts w:ascii="Times New Roman" w:hAnsi="Times New Roman"/>
          <w:color w:val="000000"/>
        </w:rPr>
        <w:fldChar w:fldCharType="end"/>
      </w:r>
      <w:bookmarkEnd w:id="0"/>
      <w:r w:rsidRPr="00192E47">
        <w:rPr>
          <w:rFonts w:ascii="Times New Roman" w:hAnsi="Times New Roman"/>
          <w:color w:val="000000"/>
        </w:rPr>
        <w:t>;</w:t>
      </w:r>
    </w:p>
    <w:p w:rsidR="00192E47" w:rsidRPr="00192E47" w:rsidRDefault="00192E47" w:rsidP="008E58BA">
      <w:pPr>
        <w:shd w:val="clear" w:color="auto" w:fill="FFFFFF"/>
        <w:spacing w:before="40" w:after="40"/>
        <w:ind w:firstLine="720"/>
        <w:jc w:val="both"/>
        <w:rPr>
          <w:rFonts w:ascii="Times New Roman" w:hAnsi="Times New Roman"/>
          <w:color w:val="000000"/>
        </w:rPr>
      </w:pPr>
      <w:r w:rsidRPr="00192E47">
        <w:rPr>
          <w:rFonts w:ascii="Times New Roman" w:hAnsi="Times New Roman"/>
          <w:color w:val="000000"/>
        </w:rPr>
        <w:t>g) Biện pháp khuyến khích các hoạt động tự quản, tương trợ, giúp đỡ lẫn nhau trong cộng đồng dân cư; phát huy vai trò của các tổ chức tự quản, các tổ, nhóm cộng đồng trong việc xây dựng đời sống văn hóa, phát triển kinh tế và bảo đảm an sinh xã hội tại địa bàn;</w:t>
      </w:r>
    </w:p>
    <w:p w:rsidR="00192E47" w:rsidRPr="00192E47" w:rsidRDefault="00192E47" w:rsidP="008E58BA">
      <w:pPr>
        <w:shd w:val="clear" w:color="auto" w:fill="FFFFFF"/>
        <w:spacing w:before="40" w:after="40"/>
        <w:ind w:firstLine="720"/>
        <w:jc w:val="both"/>
        <w:rPr>
          <w:rFonts w:ascii="Times New Roman" w:hAnsi="Times New Roman"/>
          <w:color w:val="000000"/>
        </w:rPr>
      </w:pPr>
      <w:r w:rsidRPr="00192E47">
        <w:rPr>
          <w:rFonts w:ascii="Times New Roman" w:hAnsi="Times New Roman"/>
          <w:color w:val="000000"/>
        </w:rPr>
        <w:t>h) Các công việc tự quản khác trong nội bộ cộng đồng dân cư không trái với quy định của pháp luật, phù hợp với thuần phong, mỹ tục và đạo đức xã hội.</w:t>
      </w:r>
    </w:p>
    <w:p w:rsidR="00192E47" w:rsidRPr="00192E47" w:rsidRDefault="00533BB1" w:rsidP="008E58BA">
      <w:pPr>
        <w:shd w:val="clear" w:color="auto" w:fill="FFFFFF"/>
        <w:spacing w:before="40" w:after="40"/>
        <w:ind w:firstLine="720"/>
        <w:jc w:val="both"/>
        <w:rPr>
          <w:rFonts w:ascii="Times New Roman" w:hAnsi="Times New Roman"/>
          <w:color w:val="000000"/>
        </w:rPr>
      </w:pPr>
      <w:r w:rsidRPr="00533BB1">
        <w:rPr>
          <w:rFonts w:ascii="Times New Roman" w:hAnsi="Times New Roman"/>
          <w:color w:val="000000"/>
        </w:rPr>
        <w:t>2.</w:t>
      </w:r>
      <w:r w:rsidR="00192E47" w:rsidRPr="00192E47">
        <w:rPr>
          <w:rFonts w:ascii="Times New Roman" w:hAnsi="Times New Roman"/>
          <w:color w:val="000000"/>
        </w:rPr>
        <w:t>2. Hoạt động phối hợp, hỗ trợ chính quyền địa phương cấp xã tại địa bàn dân cư</w:t>
      </w:r>
    </w:p>
    <w:p w:rsidR="00192E47" w:rsidRPr="00192E47" w:rsidRDefault="00192E47" w:rsidP="008E58BA">
      <w:pPr>
        <w:shd w:val="clear" w:color="auto" w:fill="FFFFFF"/>
        <w:spacing w:before="40" w:after="40"/>
        <w:ind w:firstLine="720"/>
        <w:jc w:val="both"/>
        <w:rPr>
          <w:rFonts w:ascii="Times New Roman" w:hAnsi="Times New Roman"/>
          <w:color w:val="000000"/>
        </w:rPr>
      </w:pPr>
      <w:r w:rsidRPr="00192E47">
        <w:rPr>
          <w:rFonts w:ascii="Times New Roman" w:hAnsi="Times New Roman"/>
          <w:color w:val="000000"/>
        </w:rPr>
        <w:lastRenderedPageBreak/>
        <w:t>Hoạt động phối hợp, hỗ trợ chính quyền địa phương cấp xã được thực hiện trên cơ sở hướng dẫn của chính quyền địa phương cấp xã; phù hợp với chức năng tự quản của cộng đồng dân cư, điều kiện thực tế và quy định của pháp luật, gồm:</w:t>
      </w:r>
    </w:p>
    <w:p w:rsidR="00192E47" w:rsidRPr="00192E47" w:rsidRDefault="00192E47" w:rsidP="008E58BA">
      <w:pPr>
        <w:shd w:val="clear" w:color="auto" w:fill="FFFFFF"/>
        <w:spacing w:before="40" w:after="40"/>
        <w:ind w:firstLine="720"/>
        <w:jc w:val="both"/>
        <w:rPr>
          <w:rFonts w:ascii="Times New Roman" w:hAnsi="Times New Roman"/>
          <w:color w:val="000000"/>
        </w:rPr>
      </w:pPr>
      <w:r w:rsidRPr="00192E47">
        <w:rPr>
          <w:rFonts w:ascii="Times New Roman" w:hAnsi="Times New Roman"/>
          <w:color w:val="000000"/>
        </w:rPr>
        <w:t>a) Tuyên truyền, vận động Nhân dân thực hiện chủ trương của Đảng, chính sách, pháp luật của Nhà nước và các phong trào, cuộc vận động do cơ quan nhà nước, Mặt trận Tổ quốc Việt Nam và các tổ chức chính trị - xã hội phát động;</w:t>
      </w:r>
    </w:p>
    <w:p w:rsidR="00192E47" w:rsidRPr="00192E47" w:rsidRDefault="00192E47" w:rsidP="008E58BA">
      <w:pPr>
        <w:shd w:val="clear" w:color="auto" w:fill="FFFFFF"/>
        <w:spacing w:before="40" w:after="40"/>
        <w:ind w:firstLine="720"/>
        <w:jc w:val="both"/>
        <w:rPr>
          <w:rFonts w:ascii="Times New Roman" w:hAnsi="Times New Roman"/>
          <w:color w:val="000000"/>
          <w:spacing w:val="-4"/>
        </w:rPr>
      </w:pPr>
      <w:r w:rsidRPr="00192E47">
        <w:rPr>
          <w:rFonts w:ascii="Times New Roman" w:hAnsi="Times New Roman"/>
          <w:color w:val="000000"/>
          <w:spacing w:val="-4"/>
        </w:rPr>
        <w:t>b) Tổng hợp, phản ánh ý kiến, nguyện vọng, kiến nghị chính đáng của Nhân dân; tham gia trao đổi, phối hợp với chính quyền địa phương cấp xã trong việc giải quyết các vấn đề liên quan trực tiếp đến đời sống cộng đồng dân cư tại địa bàn;</w:t>
      </w:r>
    </w:p>
    <w:p w:rsidR="00192E47" w:rsidRPr="00192E47" w:rsidRDefault="00192E47" w:rsidP="008E58BA">
      <w:pPr>
        <w:shd w:val="clear" w:color="auto" w:fill="FFFFFF"/>
        <w:spacing w:before="40" w:after="40"/>
        <w:ind w:firstLine="720"/>
        <w:jc w:val="both"/>
        <w:rPr>
          <w:rFonts w:ascii="Times New Roman" w:hAnsi="Times New Roman"/>
          <w:color w:val="000000"/>
        </w:rPr>
      </w:pPr>
      <w:r w:rsidRPr="00192E47">
        <w:rPr>
          <w:rFonts w:ascii="Times New Roman" w:hAnsi="Times New Roman"/>
          <w:color w:val="000000"/>
        </w:rPr>
        <w:t>c) Hỗ trợ chính quyền địa phương cấp xã trong việc cung cấp, trao đổi thông tin liên quan đến cộng đồng dân cư tại địa bàn để phục vụ công tác quản lý nhà nước theo quy định của pháp luật;</w:t>
      </w:r>
    </w:p>
    <w:p w:rsidR="00192E47" w:rsidRPr="00192E47" w:rsidRDefault="00192E47" w:rsidP="008E58BA">
      <w:pPr>
        <w:shd w:val="clear" w:color="auto" w:fill="FFFFFF"/>
        <w:spacing w:before="40" w:after="40"/>
        <w:ind w:firstLine="720"/>
        <w:jc w:val="both"/>
        <w:rPr>
          <w:rFonts w:ascii="Times New Roman" w:hAnsi="Times New Roman"/>
          <w:color w:val="000000"/>
        </w:rPr>
      </w:pPr>
      <w:r w:rsidRPr="00192E47">
        <w:rPr>
          <w:rFonts w:ascii="Times New Roman" w:hAnsi="Times New Roman"/>
          <w:color w:val="000000"/>
        </w:rPr>
        <w:t>d) Phối hợp công khai thông tin, tạo điều kiện để Nhân dân tiếp cận thông tin, thực hiện thủ tục hành chính và dịch vụ công, các chính sách liên quan trực tiếp đến quyền, lợi ích hợp pháp của người dân;</w:t>
      </w:r>
    </w:p>
    <w:p w:rsidR="00192E47" w:rsidRPr="00192E47" w:rsidRDefault="00192E47" w:rsidP="008E58BA">
      <w:pPr>
        <w:shd w:val="clear" w:color="auto" w:fill="FFFFFF"/>
        <w:spacing w:before="40" w:after="40"/>
        <w:ind w:firstLine="720"/>
        <w:jc w:val="both"/>
        <w:rPr>
          <w:rFonts w:ascii="Times New Roman" w:hAnsi="Times New Roman"/>
          <w:color w:val="000000"/>
        </w:rPr>
      </w:pPr>
      <w:r w:rsidRPr="00192E47">
        <w:rPr>
          <w:rFonts w:ascii="Times New Roman" w:hAnsi="Times New Roman"/>
          <w:color w:val="000000"/>
        </w:rPr>
        <w:t>đ) Tham gia, phối hợp thực hiện các chương trình, kế hoạch phát triển kinh tế - xã hội, xây dựng nông thôn mới, đô thị văn minh và các hoạt động cộng đồng khác trên cơ sở vận động, tạo sự đồng thuận của Nhân dân và phù hợp với điều kiện thực tế của địa bàn;</w:t>
      </w:r>
    </w:p>
    <w:p w:rsidR="00192E47" w:rsidRPr="00192E47" w:rsidRDefault="00192E47" w:rsidP="008E58BA">
      <w:pPr>
        <w:shd w:val="clear" w:color="auto" w:fill="FFFFFF"/>
        <w:spacing w:before="40" w:after="40"/>
        <w:ind w:firstLine="720"/>
        <w:jc w:val="both"/>
        <w:rPr>
          <w:rFonts w:ascii="Times New Roman" w:hAnsi="Times New Roman"/>
          <w:color w:val="000000"/>
        </w:rPr>
      </w:pPr>
      <w:r w:rsidRPr="00192E47">
        <w:rPr>
          <w:rFonts w:ascii="Times New Roman" w:hAnsi="Times New Roman"/>
          <w:color w:val="000000"/>
        </w:rPr>
        <w:t>e) Hỗ trợ triển khai chuyển đổi số tại cộng đồng dân cư; tuyên truyền, hướng dẫn người dân sử dụng các nền tảng số, dịch vụ công trực tuyến và các ứng dụng công nghệ thông tin phục vụ đời sống xã hội;</w:t>
      </w:r>
    </w:p>
    <w:p w:rsidR="00192E47" w:rsidRPr="00192E47" w:rsidRDefault="00192E47" w:rsidP="008E58BA">
      <w:pPr>
        <w:shd w:val="clear" w:color="auto" w:fill="FFFFFF"/>
        <w:spacing w:before="40" w:after="40"/>
        <w:ind w:firstLine="720"/>
        <w:jc w:val="both"/>
        <w:rPr>
          <w:rFonts w:ascii="Times New Roman" w:hAnsi="Times New Roman"/>
          <w:color w:val="000000"/>
        </w:rPr>
      </w:pPr>
      <w:r w:rsidRPr="00192E47">
        <w:rPr>
          <w:rFonts w:ascii="Times New Roman" w:hAnsi="Times New Roman"/>
          <w:color w:val="000000"/>
        </w:rPr>
        <w:t>g) Xây dựng và thực hiện quy chế phối hợp giữa Trưởng thôn với Ban Công tác Mặt trận; các tổ chức chính trị - xã hội và các tổ chức tự quản khác ở thôn nhằm bảo đảm sự phối hợp thống nhất, hiệu quả trong tổ chức và hoạt động tại địa bàn.</w:t>
      </w:r>
    </w:p>
    <w:p w:rsidR="00AB43D5" w:rsidRPr="00B17169" w:rsidRDefault="00AB43D5" w:rsidP="008E58BA">
      <w:pPr>
        <w:tabs>
          <w:tab w:val="left" w:pos="720"/>
          <w:tab w:val="left" w:pos="1469"/>
        </w:tabs>
        <w:spacing w:before="40" w:after="40"/>
        <w:ind w:firstLine="720"/>
        <w:jc w:val="both"/>
        <w:rPr>
          <w:rFonts w:ascii="Times New Roman" w:hAnsi="Times New Roman"/>
          <w:b/>
          <w:lang w:val="de-DE" w:eastAsia="ar-SA"/>
        </w:rPr>
      </w:pPr>
      <w:r w:rsidRPr="00B17169">
        <w:rPr>
          <w:rFonts w:ascii="Times New Roman" w:hAnsi="Times New Roman"/>
          <w:b/>
          <w:lang w:val="de-DE" w:eastAsia="ar-SA"/>
        </w:rPr>
        <w:t xml:space="preserve">III. PHƯƠNG ÁN </w:t>
      </w:r>
      <w:r w:rsidR="00533BB1">
        <w:rPr>
          <w:rFonts w:ascii="Times New Roman" w:hAnsi="Times New Roman"/>
          <w:b/>
          <w:lang w:val="de-DE" w:eastAsia="ar-SA"/>
        </w:rPr>
        <w:t>SẮP XẾP THÔN</w:t>
      </w:r>
    </w:p>
    <w:p w:rsidR="00AB43D5" w:rsidRPr="00B17169" w:rsidRDefault="00AB43D5" w:rsidP="008E58BA">
      <w:pPr>
        <w:tabs>
          <w:tab w:val="left" w:pos="720"/>
          <w:tab w:val="left" w:pos="1469"/>
        </w:tabs>
        <w:spacing w:before="40" w:after="40"/>
        <w:ind w:firstLine="720"/>
        <w:jc w:val="both"/>
        <w:rPr>
          <w:rFonts w:ascii="Times New Roman" w:hAnsi="Times New Roman"/>
          <w:b/>
          <w:lang w:val="de-DE" w:eastAsia="ar-SA"/>
        </w:rPr>
      </w:pPr>
      <w:r w:rsidRPr="00B17169">
        <w:rPr>
          <w:rFonts w:ascii="Times New Roman" w:hAnsi="Times New Roman"/>
          <w:b/>
          <w:lang w:val="de-DE" w:eastAsia="ar-SA"/>
        </w:rPr>
        <w:t xml:space="preserve">1. Nguyên tắc, </w:t>
      </w:r>
      <w:r w:rsidR="00533BB1">
        <w:rPr>
          <w:rFonts w:ascii="Times New Roman" w:hAnsi="Times New Roman"/>
          <w:b/>
          <w:lang w:val="de-DE" w:eastAsia="ar-SA"/>
        </w:rPr>
        <w:t>yêu cầu sắp xếp thôn</w:t>
      </w:r>
    </w:p>
    <w:p w:rsidR="00AB43D5" w:rsidRPr="00B17169" w:rsidRDefault="00AB43D5" w:rsidP="008E58BA">
      <w:pPr>
        <w:tabs>
          <w:tab w:val="left" w:pos="720"/>
          <w:tab w:val="left" w:pos="1469"/>
        </w:tabs>
        <w:spacing w:before="40" w:after="40"/>
        <w:ind w:firstLine="720"/>
        <w:jc w:val="both"/>
        <w:rPr>
          <w:rFonts w:ascii="Times New Roman" w:hAnsi="Times New Roman"/>
          <w:b/>
          <w:lang w:val="de-DE" w:eastAsia="ar-SA"/>
        </w:rPr>
      </w:pPr>
      <w:r w:rsidRPr="00B17169">
        <w:rPr>
          <w:rFonts w:ascii="Times New Roman" w:hAnsi="Times New Roman"/>
        </w:rPr>
        <w:t>1.1. Việc sắp xếp thôn phải bảo đảm tiêu chuẩn, điều kiện theo quy định và yêu cầu quản lý khi vận hành chính quyền địa phương 02 cấp; đồng thời, xem xét đầy đủ các yếu tố đặc thù về lịch sử, văn hóa, phong tục, tập quán, điều kiện địa lý, quốc phòng, an ninh và sự gắn kết tự nhiên của cộ</w:t>
      </w:r>
      <w:r w:rsidR="00533BB1">
        <w:rPr>
          <w:rFonts w:ascii="Times New Roman" w:hAnsi="Times New Roman"/>
        </w:rPr>
        <w:t>ng đồng dân cư</w:t>
      </w:r>
      <w:r w:rsidRPr="00B17169">
        <w:rPr>
          <w:rFonts w:ascii="Times New Roman" w:hAnsi="Times New Roman"/>
        </w:rPr>
        <w:t>; gắn với yêu cầu nâng cao hiệu quả quản trị ở cơ sở, thúc đẩy chuyển đổi số, đáp ứng yêu cầu phát triển nhanh, bền vững, mục tiêu tăng trưởng "2 con số" và nâng cao chất lượng phục vụ Nhân dân.</w:t>
      </w:r>
    </w:p>
    <w:p w:rsidR="00AB43D5" w:rsidRPr="00B17169" w:rsidRDefault="00AB43D5" w:rsidP="008E58BA">
      <w:pPr>
        <w:tabs>
          <w:tab w:val="left" w:pos="720"/>
          <w:tab w:val="left" w:pos="1469"/>
        </w:tabs>
        <w:spacing w:before="40" w:after="40"/>
        <w:ind w:firstLine="720"/>
        <w:jc w:val="both"/>
        <w:rPr>
          <w:rFonts w:ascii="Times New Roman" w:hAnsi="Times New Roman"/>
        </w:rPr>
      </w:pPr>
      <w:r w:rsidRPr="00B17169">
        <w:rPr>
          <w:rFonts w:ascii="Times New Roman" w:hAnsi="Times New Roman"/>
          <w:bCs/>
          <w:lang w:val="de-DE" w:eastAsia="ar-SA"/>
        </w:rPr>
        <w:t>1.</w:t>
      </w:r>
      <w:r w:rsidRPr="00B17169">
        <w:rPr>
          <w:rFonts w:ascii="Times New Roman" w:hAnsi="Times New Roman"/>
        </w:rPr>
        <w:t>2. Quá trình thực hiện phải giữ vững ổn định chính trị, trật tự an toàn xã hội; chủ động nắm chắc tình hình, kịp thời xử lý các vấn đề phát sinh, không để xảy ra điểm nóng, vụ việc phức tạp ở cơ sở; giữ gìn và phát huy truyền thống đoàn kết cộng đồng và củng cố niềm tin của Nhân dân đối với Đảng, Nhà nước; bảo đảm dân chủ, công khai, minh bạch; sự lãnh đạo, chỉ đạo của cấp ủy đảng; điều hành của chính quyền các cấp; hướng dẫn, triển khai của mặt trận tổ quốc và các tổ chức chính trị - xã hội; thực hiện thống nhất với kiện toàn, sắp xếp lại tổ chức chi bộ, ban công tác mặt trận, tổ chức chính trị - xã hội, tổ chức xã hội, người hoạt động không chuyên trách và các c</w:t>
      </w:r>
      <w:r w:rsidR="00834134">
        <w:rPr>
          <w:rFonts w:ascii="Times New Roman" w:hAnsi="Times New Roman"/>
        </w:rPr>
        <w:t>hức danh khác ở thôn</w:t>
      </w:r>
      <w:r w:rsidRPr="00B17169">
        <w:rPr>
          <w:rFonts w:ascii="Times New Roman" w:hAnsi="Times New Roman"/>
        </w:rPr>
        <w:t>.</w:t>
      </w:r>
    </w:p>
    <w:p w:rsidR="00AB43D5" w:rsidRPr="00B17169" w:rsidRDefault="00AB43D5" w:rsidP="008E58BA">
      <w:pPr>
        <w:tabs>
          <w:tab w:val="left" w:pos="720"/>
          <w:tab w:val="left" w:pos="1469"/>
        </w:tabs>
        <w:spacing w:before="40" w:after="40"/>
        <w:ind w:firstLine="720"/>
        <w:jc w:val="both"/>
        <w:rPr>
          <w:rFonts w:ascii="Times New Roman" w:hAnsi="Times New Roman"/>
        </w:rPr>
      </w:pPr>
      <w:r w:rsidRPr="00B17169">
        <w:rPr>
          <w:rFonts w:ascii="Times New Roman" w:hAnsi="Times New Roman"/>
          <w:bCs/>
          <w:lang w:val="de-DE" w:eastAsia="ar-SA"/>
        </w:rPr>
        <w:lastRenderedPageBreak/>
        <w:t>1.</w:t>
      </w:r>
      <w:r w:rsidRPr="00B17169">
        <w:rPr>
          <w:rFonts w:ascii="Times New Roman" w:hAnsi="Times New Roman"/>
        </w:rPr>
        <w:t>3. Việc bố trí, sử dụng người hoạt động không chuyên trách ở thôn phải bảo đảm công khai, minh bạch, khách quan, đúng quy định gắn với triển khai thực hiện sắp xếp thôn, tổ dân phố ở địa phương; thực hiện đầy đủ chế độ, chính sách, bảo đảm quyền lợi, ổn định tư tưởng của người hoạt động không chuyên tr</w:t>
      </w:r>
      <w:r w:rsidR="00834134">
        <w:rPr>
          <w:rFonts w:ascii="Times New Roman" w:hAnsi="Times New Roman"/>
        </w:rPr>
        <w:t>ách ở cấp xã, ở thôn</w:t>
      </w:r>
      <w:r w:rsidRPr="00B17169">
        <w:rPr>
          <w:rFonts w:ascii="Times New Roman" w:hAnsi="Times New Roman"/>
        </w:rPr>
        <w:t xml:space="preserve"> trong tổ chức thực hiện.</w:t>
      </w:r>
    </w:p>
    <w:p w:rsidR="00AB43D5" w:rsidRPr="00B17169" w:rsidRDefault="00AB43D5" w:rsidP="008E58BA">
      <w:pPr>
        <w:tabs>
          <w:tab w:val="left" w:pos="720"/>
          <w:tab w:val="left" w:pos="1469"/>
        </w:tabs>
        <w:spacing w:before="40" w:after="40"/>
        <w:ind w:firstLine="720"/>
        <w:jc w:val="both"/>
        <w:rPr>
          <w:rFonts w:ascii="Times New Roman" w:hAnsi="Times New Roman"/>
          <w:spacing w:val="2"/>
        </w:rPr>
      </w:pPr>
      <w:r w:rsidRPr="00B17169">
        <w:rPr>
          <w:rFonts w:ascii="Times New Roman" w:hAnsi="Times New Roman"/>
          <w:spacing w:val="2"/>
        </w:rPr>
        <w:t>1.4. Lựa chọn, giới thiệu người hoạt động không chuyên trách ở thôn là người có uy tín, sức khỏe, tâm huyết, trách nhiệm, năng lực vận động Nhân dân, từng bước trẻ hóa, nâng cao trình độ ứng dụng công nghệ thông tin, kỹ năng quản trị cộng đồng, chất lượng, hiệu quả phục vụ Nhân dân.</w:t>
      </w:r>
    </w:p>
    <w:p w:rsidR="00AB43D5" w:rsidRPr="00B17169" w:rsidRDefault="00AB43D5" w:rsidP="008E58BA">
      <w:pPr>
        <w:tabs>
          <w:tab w:val="left" w:pos="720"/>
          <w:tab w:val="left" w:pos="1469"/>
        </w:tabs>
        <w:spacing w:before="40" w:after="40"/>
        <w:ind w:firstLine="720"/>
        <w:jc w:val="both"/>
        <w:rPr>
          <w:rFonts w:ascii="Times New Roman" w:hAnsi="Times New Roman"/>
          <w:noProof/>
        </w:rPr>
      </w:pPr>
      <w:r w:rsidRPr="00B17169">
        <w:rPr>
          <w:rFonts w:ascii="Times New Roman" w:hAnsi="Times New Roman"/>
        </w:rPr>
        <w:t xml:space="preserve">1.5. </w:t>
      </w:r>
      <w:r w:rsidRPr="00B17169">
        <w:rPr>
          <w:rFonts w:ascii="Times New Roman" w:hAnsi="Times New Roman"/>
          <w:noProof/>
        </w:rPr>
        <w:t>Việc đặt tên thôn được thực hiện đồng thời trong quy trình thành lập, sắp x</w:t>
      </w:r>
      <w:r w:rsidR="00834134">
        <w:rPr>
          <w:rFonts w:ascii="Times New Roman" w:hAnsi="Times New Roman"/>
          <w:noProof/>
        </w:rPr>
        <w:t>ếp, tổ chức lại thôn; việc đổi tên thôn</w:t>
      </w:r>
      <w:r w:rsidRPr="00B17169">
        <w:rPr>
          <w:rFonts w:ascii="Times New Roman" w:hAnsi="Times New Roman"/>
          <w:noProof/>
        </w:rPr>
        <w:t xml:space="preserve"> thực hiện trong trườn</w:t>
      </w:r>
      <w:r w:rsidR="00834134">
        <w:rPr>
          <w:rFonts w:ascii="Times New Roman" w:hAnsi="Times New Roman"/>
          <w:noProof/>
        </w:rPr>
        <w:t>g hợp trùng tên thôn</w:t>
      </w:r>
      <w:r w:rsidRPr="00B17169">
        <w:rPr>
          <w:rFonts w:ascii="Times New Roman" w:hAnsi="Times New Roman"/>
          <w:noProof/>
        </w:rPr>
        <w:t xml:space="preserve"> trong cùng một đơn vị hành chính cấp xã hoặc theo nguyện vọng</w:t>
      </w:r>
      <w:r w:rsidR="00834134">
        <w:rPr>
          <w:rFonts w:ascii="Times New Roman" w:hAnsi="Times New Roman"/>
          <w:noProof/>
        </w:rPr>
        <w:t xml:space="preserve"> của Nhân dân ở thôn</w:t>
      </w:r>
      <w:r w:rsidRPr="00B17169">
        <w:rPr>
          <w:rFonts w:ascii="Times New Roman" w:hAnsi="Times New Roman"/>
          <w:noProof/>
        </w:rPr>
        <w:t>.</w:t>
      </w:r>
    </w:p>
    <w:p w:rsidR="00AB43D5" w:rsidRPr="00B17169" w:rsidRDefault="00AB43D5" w:rsidP="008E58BA">
      <w:pPr>
        <w:tabs>
          <w:tab w:val="left" w:pos="720"/>
          <w:tab w:val="left" w:pos="1469"/>
        </w:tabs>
        <w:spacing w:before="40" w:after="40"/>
        <w:ind w:firstLine="720"/>
        <w:jc w:val="both"/>
        <w:rPr>
          <w:rFonts w:ascii="Times New Roman" w:hAnsi="Times New Roman"/>
          <w:spacing w:val="-2"/>
        </w:rPr>
      </w:pPr>
      <w:r w:rsidRPr="00B17169">
        <w:rPr>
          <w:rFonts w:ascii="Times New Roman" w:hAnsi="Times New Roman"/>
          <w:bCs/>
          <w:spacing w:val="-2"/>
          <w:lang w:val="de-DE" w:eastAsia="ar-SA"/>
        </w:rPr>
        <w:t>1.</w:t>
      </w:r>
      <w:r w:rsidRPr="00B17169">
        <w:rPr>
          <w:rFonts w:ascii="Times New Roman" w:hAnsi="Times New Roman"/>
          <w:spacing w:val="-2"/>
        </w:rPr>
        <w:t>6. Đẩy mạnh tuyên truyền, vận động, tạo sự đồng thuận cao của Nhân dân; bảo đảm người dân được thông tin đầy đủ, tham gia góp ý, giám s</w:t>
      </w:r>
      <w:r w:rsidR="00834134">
        <w:rPr>
          <w:rFonts w:ascii="Times New Roman" w:hAnsi="Times New Roman"/>
          <w:spacing w:val="-2"/>
        </w:rPr>
        <w:t>át việc sắp xếp thôn</w:t>
      </w:r>
      <w:r w:rsidRPr="00B17169">
        <w:rPr>
          <w:rFonts w:ascii="Times New Roman" w:hAnsi="Times New Roman"/>
          <w:spacing w:val="-2"/>
        </w:rPr>
        <w:t xml:space="preserve"> theo quy định của pháp luật về thực hiện dân chủ ở cơ sở.</w:t>
      </w:r>
    </w:p>
    <w:p w:rsidR="00AB43D5" w:rsidRPr="00B17169" w:rsidRDefault="00AB43D5" w:rsidP="008E58BA">
      <w:pPr>
        <w:tabs>
          <w:tab w:val="left" w:pos="720"/>
          <w:tab w:val="left" w:pos="1469"/>
        </w:tabs>
        <w:spacing w:before="40" w:after="40"/>
        <w:ind w:firstLine="720"/>
        <w:jc w:val="both"/>
        <w:rPr>
          <w:rFonts w:ascii="Times New Roman" w:hAnsi="Times New Roman"/>
        </w:rPr>
      </w:pPr>
      <w:r w:rsidRPr="00B17169">
        <w:rPr>
          <w:rFonts w:ascii="Times New Roman" w:hAnsi="Times New Roman"/>
          <w:b/>
          <w:lang w:val="de-DE" w:eastAsia="ar-SA"/>
        </w:rPr>
        <w:t>2. Tiê</w:t>
      </w:r>
      <w:r w:rsidR="00834134">
        <w:rPr>
          <w:rFonts w:ascii="Times New Roman" w:hAnsi="Times New Roman"/>
          <w:b/>
          <w:lang w:val="de-DE" w:eastAsia="ar-SA"/>
        </w:rPr>
        <w:t>u chuẩn sắp xếp thôn.</w:t>
      </w:r>
    </w:p>
    <w:p w:rsidR="00AB43D5" w:rsidRPr="00B17169" w:rsidRDefault="00533BB1" w:rsidP="008E58BA">
      <w:pPr>
        <w:tabs>
          <w:tab w:val="left" w:pos="720"/>
          <w:tab w:val="left" w:pos="1469"/>
        </w:tabs>
        <w:spacing w:before="40" w:after="40"/>
        <w:ind w:firstLine="720"/>
        <w:jc w:val="both"/>
        <w:rPr>
          <w:rFonts w:ascii="Times New Roman" w:hAnsi="Times New Roman"/>
          <w:spacing w:val="4"/>
        </w:rPr>
      </w:pPr>
      <w:r>
        <w:rPr>
          <w:rFonts w:ascii="Times New Roman" w:hAnsi="Times New Roman"/>
          <w:noProof/>
          <w:spacing w:val="4"/>
        </w:rPr>
        <w:t>2.1. Thôn</w:t>
      </w:r>
      <w:r w:rsidR="00AB43D5" w:rsidRPr="00B17169">
        <w:rPr>
          <w:rFonts w:ascii="Times New Roman" w:hAnsi="Times New Roman"/>
          <w:noProof/>
          <w:spacing w:val="4"/>
        </w:rPr>
        <w:t xml:space="preserve"> mới sau sắp xếp phải đạt tiêu chuẩn theo quy định; cụ thể: Thôn có từ </w:t>
      </w:r>
      <w:r w:rsidR="00AB43D5" w:rsidRPr="00B17169">
        <w:rPr>
          <w:rFonts w:ascii="Times New Roman" w:hAnsi="Times New Roman"/>
          <w:bCs/>
          <w:noProof/>
          <w:spacing w:val="4"/>
        </w:rPr>
        <w:t>350</w:t>
      </w:r>
      <w:r w:rsidR="00AB43D5" w:rsidRPr="00B17169">
        <w:rPr>
          <w:rFonts w:ascii="Times New Roman" w:hAnsi="Times New Roman"/>
          <w:noProof/>
          <w:spacing w:val="4"/>
        </w:rPr>
        <w:t xml:space="preserve"> hộ </w:t>
      </w:r>
      <w:r>
        <w:rPr>
          <w:rFonts w:ascii="Times New Roman" w:hAnsi="Times New Roman"/>
          <w:noProof/>
          <w:spacing w:val="4"/>
        </w:rPr>
        <w:t>trở lên</w:t>
      </w:r>
      <w:r w:rsidR="00AB43D5" w:rsidRPr="00B17169">
        <w:rPr>
          <w:rFonts w:ascii="Times New Roman" w:hAnsi="Times New Roman"/>
          <w:noProof/>
          <w:spacing w:val="4"/>
        </w:rPr>
        <w:t>.</w:t>
      </w:r>
    </w:p>
    <w:p w:rsidR="00AB43D5" w:rsidRPr="00B17169" w:rsidRDefault="00AB43D5" w:rsidP="008E58BA">
      <w:pPr>
        <w:tabs>
          <w:tab w:val="left" w:pos="720"/>
          <w:tab w:val="left" w:pos="1469"/>
        </w:tabs>
        <w:spacing w:before="40" w:after="40"/>
        <w:ind w:firstLine="720"/>
        <w:jc w:val="both"/>
        <w:rPr>
          <w:rFonts w:ascii="Times New Roman" w:hAnsi="Times New Roman"/>
          <w:noProof/>
        </w:rPr>
      </w:pPr>
      <w:r w:rsidRPr="00B17169">
        <w:rPr>
          <w:rFonts w:ascii="Times New Roman" w:hAnsi="Times New Roman"/>
          <w:noProof/>
        </w:rPr>
        <w:t xml:space="preserve">2.2. Thôn trên địa bàn </w:t>
      </w:r>
      <w:r w:rsidR="00533BB1">
        <w:rPr>
          <w:rFonts w:ascii="Times New Roman" w:hAnsi="Times New Roman"/>
          <w:noProof/>
        </w:rPr>
        <w:t xml:space="preserve">xã </w:t>
      </w:r>
      <w:r w:rsidRPr="00B17169">
        <w:rPr>
          <w:rFonts w:ascii="Times New Roman" w:hAnsi="Times New Roman"/>
          <w:noProof/>
        </w:rPr>
        <w:t>phải có cơ sở hạ tầng kinh tế - xã hội thiết yếu, phù hợp với điều kiện thực tế của địa phương để phục vụ hoạt động cộng đồng dân cư và bảo đảm ổn định cuộc sống của người dân.</w:t>
      </w:r>
    </w:p>
    <w:p w:rsidR="00533BB1" w:rsidRPr="006D68AD" w:rsidRDefault="00AB43D5" w:rsidP="008E58BA">
      <w:pPr>
        <w:pStyle w:val="NormalWeb"/>
        <w:shd w:val="clear" w:color="auto" w:fill="FFFFFF"/>
        <w:spacing w:before="40" w:beforeAutospacing="0" w:after="40" w:afterAutospacing="0"/>
        <w:ind w:firstLine="720"/>
        <w:jc w:val="both"/>
        <w:rPr>
          <w:color w:val="000000"/>
          <w:sz w:val="28"/>
          <w:szCs w:val="28"/>
        </w:rPr>
      </w:pPr>
      <w:r w:rsidRPr="00533BB1">
        <w:rPr>
          <w:noProof/>
          <w:sz w:val="28"/>
        </w:rPr>
        <w:t xml:space="preserve">2.3. </w:t>
      </w:r>
      <w:r w:rsidR="00533BB1" w:rsidRPr="006D68AD">
        <w:rPr>
          <w:color w:val="000000"/>
          <w:sz w:val="28"/>
          <w:szCs w:val="28"/>
        </w:rPr>
        <w:t>100% các thôn sau khi sắp xếp phải đảm bảo tiêu chí thôn theo quy định; Ưu tiên sắp xếp các thôn đảm bảo theo tiêu chí Tổ dân phố để thuận lợi cho việc xây dựng xã trở thành phường trước năm 2030.</w:t>
      </w:r>
    </w:p>
    <w:p w:rsidR="00AB43D5" w:rsidRPr="00B17169" w:rsidRDefault="00AB43D5" w:rsidP="008E58BA">
      <w:pPr>
        <w:tabs>
          <w:tab w:val="left" w:pos="720"/>
          <w:tab w:val="left" w:pos="1469"/>
        </w:tabs>
        <w:spacing w:before="40" w:after="40"/>
        <w:ind w:firstLine="720"/>
        <w:jc w:val="both"/>
        <w:rPr>
          <w:rFonts w:ascii="Times New Roman" w:hAnsi="Times New Roman"/>
          <w:b/>
          <w:bCs/>
        </w:rPr>
      </w:pPr>
      <w:r w:rsidRPr="00B17169">
        <w:rPr>
          <w:rFonts w:ascii="Times New Roman" w:hAnsi="Times New Roman"/>
          <w:b/>
          <w:bCs/>
        </w:rPr>
        <w:t xml:space="preserve">3. Phương án tổng thể </w:t>
      </w:r>
      <w:r w:rsidR="00620CB9">
        <w:rPr>
          <w:rFonts w:ascii="Times New Roman" w:hAnsi="Times New Roman"/>
          <w:b/>
          <w:bCs/>
        </w:rPr>
        <w:t>sắp xếp thôn.</w:t>
      </w:r>
    </w:p>
    <w:p w:rsidR="00AB43D5" w:rsidRPr="00B17169" w:rsidRDefault="00AB43D5" w:rsidP="008E58BA">
      <w:pPr>
        <w:tabs>
          <w:tab w:val="left" w:pos="720"/>
          <w:tab w:val="left" w:pos="1469"/>
        </w:tabs>
        <w:spacing w:before="40" w:after="40"/>
        <w:ind w:firstLine="720"/>
        <w:jc w:val="both"/>
        <w:rPr>
          <w:rFonts w:ascii="Times New Roman" w:hAnsi="Times New Roman"/>
          <w:b/>
          <w:bCs/>
        </w:rPr>
      </w:pPr>
      <w:r w:rsidRPr="00B17169">
        <w:rPr>
          <w:rFonts w:ascii="Times New Roman" w:hAnsi="Times New Roman"/>
        </w:rPr>
        <w:t xml:space="preserve">3.1. Tổng số thôn: </w:t>
      </w:r>
      <w:r w:rsidR="001E068F">
        <w:rPr>
          <w:rFonts w:ascii="Times New Roman" w:hAnsi="Times New Roman"/>
        </w:rPr>
        <w:t>36</w:t>
      </w:r>
      <w:r w:rsidRPr="00B17169">
        <w:rPr>
          <w:rFonts w:ascii="Times New Roman" w:hAnsi="Times New Roman"/>
          <w:bCs/>
        </w:rPr>
        <w:t xml:space="preserve"> </w:t>
      </w:r>
      <w:r w:rsidR="001E068F">
        <w:rPr>
          <w:rFonts w:ascii="Times New Roman" w:hAnsi="Times New Roman"/>
        </w:rPr>
        <w:t xml:space="preserve">thôn </w:t>
      </w:r>
      <w:r w:rsidRPr="00B17169">
        <w:rPr>
          <w:rFonts w:ascii="Times New Roman" w:hAnsi="Times New Roman"/>
        </w:rPr>
        <w:t>trong đó:</w:t>
      </w:r>
    </w:p>
    <w:p w:rsidR="00AB43D5" w:rsidRPr="00B17169" w:rsidRDefault="00AB43D5" w:rsidP="008E58BA">
      <w:pPr>
        <w:tabs>
          <w:tab w:val="left" w:pos="720"/>
          <w:tab w:val="left" w:pos="1469"/>
        </w:tabs>
        <w:spacing w:before="40" w:after="40"/>
        <w:ind w:firstLine="720"/>
        <w:jc w:val="both"/>
        <w:rPr>
          <w:rFonts w:ascii="Times New Roman" w:hAnsi="Times New Roman"/>
          <w:b/>
          <w:bCs/>
        </w:rPr>
      </w:pPr>
      <w:r w:rsidRPr="00B17169">
        <w:rPr>
          <w:rFonts w:ascii="Times New Roman" w:hAnsi="Times New Roman"/>
        </w:rPr>
        <w:t xml:space="preserve">a) </w:t>
      </w:r>
      <w:r w:rsidR="001E068F">
        <w:rPr>
          <w:rFonts w:ascii="Times New Roman" w:hAnsi="Times New Roman"/>
        </w:rPr>
        <w:t xml:space="preserve">Tổng số thôn </w:t>
      </w:r>
      <w:r w:rsidRPr="00B17169">
        <w:rPr>
          <w:rFonts w:ascii="Times New Roman" w:hAnsi="Times New Roman"/>
        </w:rPr>
        <w:t xml:space="preserve">thực hiện sắp xếp: </w:t>
      </w:r>
      <w:r w:rsidR="001E068F">
        <w:rPr>
          <w:rFonts w:ascii="Times New Roman" w:hAnsi="Times New Roman"/>
        </w:rPr>
        <w:t>36 thôn</w:t>
      </w:r>
      <w:r w:rsidRPr="00B17169">
        <w:rPr>
          <w:rFonts w:ascii="Times New Roman" w:hAnsi="Times New Roman"/>
        </w:rPr>
        <w:t>, gồm:</w:t>
      </w:r>
    </w:p>
    <w:p w:rsidR="00AB43D5" w:rsidRPr="00B17169" w:rsidRDefault="001E068F" w:rsidP="008E58BA">
      <w:pPr>
        <w:tabs>
          <w:tab w:val="left" w:pos="720"/>
          <w:tab w:val="left" w:pos="1469"/>
        </w:tabs>
        <w:spacing w:before="40" w:after="40"/>
        <w:ind w:firstLine="720"/>
        <w:jc w:val="both"/>
        <w:rPr>
          <w:rFonts w:ascii="Times New Roman" w:hAnsi="Times New Roman"/>
          <w:b/>
          <w:bCs/>
        </w:rPr>
      </w:pPr>
      <w:r>
        <w:rPr>
          <w:rFonts w:ascii="Times New Roman" w:hAnsi="Times New Roman"/>
        </w:rPr>
        <w:t xml:space="preserve">- Thôn </w:t>
      </w:r>
      <w:r w:rsidR="00AB43D5" w:rsidRPr="00B17169">
        <w:rPr>
          <w:rFonts w:ascii="Times New Roman" w:hAnsi="Times New Roman"/>
        </w:rPr>
        <w:t xml:space="preserve">chưa đạt tiêu chuẩn: </w:t>
      </w:r>
      <w:r>
        <w:rPr>
          <w:rFonts w:ascii="Times New Roman" w:hAnsi="Times New Roman"/>
        </w:rPr>
        <w:t>32</w:t>
      </w:r>
      <w:r w:rsidR="00AB43D5" w:rsidRPr="00B17169">
        <w:rPr>
          <w:rFonts w:ascii="Times New Roman" w:hAnsi="Times New Roman"/>
        </w:rPr>
        <w:t xml:space="preserve"> thôn.</w:t>
      </w:r>
    </w:p>
    <w:p w:rsidR="00AB43D5" w:rsidRPr="00B17169" w:rsidRDefault="00AB43D5" w:rsidP="008E58BA">
      <w:pPr>
        <w:tabs>
          <w:tab w:val="left" w:pos="720"/>
          <w:tab w:val="left" w:pos="1469"/>
        </w:tabs>
        <w:spacing w:before="40" w:after="40"/>
        <w:ind w:firstLine="720"/>
        <w:jc w:val="both"/>
        <w:rPr>
          <w:rFonts w:ascii="Times New Roman" w:hAnsi="Times New Roman"/>
          <w:b/>
          <w:bCs/>
        </w:rPr>
      </w:pPr>
      <w:r w:rsidRPr="00B17169">
        <w:rPr>
          <w:rFonts w:ascii="Times New Roman" w:hAnsi="Times New Roman"/>
        </w:rPr>
        <w:t xml:space="preserve">- Thôn đạt tiêu chuẩn: </w:t>
      </w:r>
      <w:r w:rsidR="001E068F">
        <w:rPr>
          <w:rFonts w:ascii="Times New Roman" w:hAnsi="Times New Roman"/>
        </w:rPr>
        <w:t>04</w:t>
      </w:r>
      <w:r w:rsidRPr="00B17169">
        <w:rPr>
          <w:rFonts w:ascii="Times New Roman" w:hAnsi="Times New Roman"/>
        </w:rPr>
        <w:t xml:space="preserve"> thôn.</w:t>
      </w:r>
    </w:p>
    <w:p w:rsidR="00AB43D5" w:rsidRPr="00B17169" w:rsidRDefault="001E068F" w:rsidP="008E58BA">
      <w:pPr>
        <w:tabs>
          <w:tab w:val="left" w:pos="720"/>
          <w:tab w:val="left" w:pos="1469"/>
        </w:tabs>
        <w:spacing w:before="40" w:after="40"/>
        <w:ind w:firstLine="720"/>
        <w:jc w:val="both"/>
        <w:rPr>
          <w:rFonts w:ascii="Times New Roman" w:hAnsi="Times New Roman"/>
          <w:b/>
          <w:bCs/>
        </w:rPr>
      </w:pPr>
      <w:r>
        <w:rPr>
          <w:rFonts w:ascii="Times New Roman" w:hAnsi="Times New Roman"/>
        </w:rPr>
        <w:t>b) Số thôn</w:t>
      </w:r>
      <w:r w:rsidR="00AB43D5" w:rsidRPr="00B17169">
        <w:rPr>
          <w:rFonts w:ascii="Times New Roman" w:hAnsi="Times New Roman"/>
        </w:rPr>
        <w:t xml:space="preserve"> không thực hiện sắp xếp: </w:t>
      </w:r>
      <w:r>
        <w:rPr>
          <w:rFonts w:ascii="Times New Roman" w:hAnsi="Times New Roman"/>
        </w:rPr>
        <w:t>Không.</w:t>
      </w:r>
      <w:r w:rsidR="00AB43D5" w:rsidRPr="00B17169">
        <w:rPr>
          <w:rFonts w:ascii="Times New Roman" w:hAnsi="Times New Roman"/>
        </w:rPr>
        <w:t xml:space="preserve"> </w:t>
      </w:r>
    </w:p>
    <w:p w:rsidR="00AB43D5" w:rsidRPr="00B17169" w:rsidRDefault="00AB43D5" w:rsidP="008E58BA">
      <w:pPr>
        <w:tabs>
          <w:tab w:val="left" w:pos="720"/>
          <w:tab w:val="left" w:pos="1469"/>
        </w:tabs>
        <w:spacing w:before="40" w:after="40"/>
        <w:ind w:firstLine="720"/>
        <w:jc w:val="both"/>
        <w:rPr>
          <w:rFonts w:ascii="Times New Roman" w:hAnsi="Times New Roman"/>
          <w:b/>
          <w:bCs/>
        </w:rPr>
      </w:pPr>
      <w:r w:rsidRPr="00B17169">
        <w:rPr>
          <w:rFonts w:ascii="Times New Roman" w:hAnsi="Times New Roman"/>
        </w:rPr>
        <w:t>3.2. Phương án và kết quả sắp xếp:</w:t>
      </w:r>
    </w:p>
    <w:p w:rsidR="00AB43D5" w:rsidRPr="00B17169" w:rsidRDefault="00AB43D5" w:rsidP="008E58BA">
      <w:pPr>
        <w:tabs>
          <w:tab w:val="left" w:pos="720"/>
          <w:tab w:val="left" w:pos="1469"/>
        </w:tabs>
        <w:spacing w:before="40" w:after="40"/>
        <w:ind w:firstLine="720"/>
        <w:jc w:val="both"/>
        <w:rPr>
          <w:rFonts w:ascii="Times New Roman" w:hAnsi="Times New Roman"/>
        </w:rPr>
      </w:pPr>
      <w:r w:rsidRPr="00B17169">
        <w:rPr>
          <w:rFonts w:ascii="Times New Roman" w:hAnsi="Times New Roman"/>
        </w:rPr>
        <w:t>a) Phương án sắp xếp:</w:t>
      </w:r>
    </w:p>
    <w:p w:rsidR="00AB43D5" w:rsidRPr="00B17169" w:rsidRDefault="00AB43D5" w:rsidP="008E58BA">
      <w:pPr>
        <w:tabs>
          <w:tab w:val="left" w:pos="720"/>
          <w:tab w:val="left" w:pos="1469"/>
        </w:tabs>
        <w:spacing w:before="40" w:after="40"/>
        <w:ind w:firstLine="720"/>
        <w:jc w:val="both"/>
        <w:rPr>
          <w:rFonts w:ascii="Times New Roman" w:hAnsi="Times New Roman"/>
        </w:rPr>
      </w:pPr>
      <w:r w:rsidRPr="00B17169">
        <w:rPr>
          <w:rFonts w:ascii="Times New Roman" w:hAnsi="Times New Roman"/>
        </w:rPr>
        <w:t xml:space="preserve">Thực hiện sắp xếp </w:t>
      </w:r>
      <w:r w:rsidR="001E068F">
        <w:rPr>
          <w:rFonts w:ascii="Times New Roman" w:hAnsi="Times New Roman"/>
        </w:rPr>
        <w:t>36</w:t>
      </w:r>
      <w:r w:rsidRPr="00B17169">
        <w:rPr>
          <w:rFonts w:ascii="Times New Roman" w:hAnsi="Times New Roman"/>
        </w:rPr>
        <w:t>/</w:t>
      </w:r>
      <w:r w:rsidR="001E068F">
        <w:rPr>
          <w:rFonts w:ascii="Times New Roman" w:hAnsi="Times New Roman"/>
        </w:rPr>
        <w:t>36</w:t>
      </w:r>
      <w:r w:rsidRPr="00B17169">
        <w:rPr>
          <w:rFonts w:ascii="Times New Roman" w:hAnsi="Times New Roman"/>
        </w:rPr>
        <w:t xml:space="preserve"> thôn thành </w:t>
      </w:r>
      <w:r w:rsidR="001E068F">
        <w:rPr>
          <w:rFonts w:ascii="Times New Roman" w:hAnsi="Times New Roman"/>
        </w:rPr>
        <w:t>16 thôn</w:t>
      </w:r>
      <w:r w:rsidRPr="00B17169">
        <w:rPr>
          <w:rFonts w:ascii="Times New Roman" w:hAnsi="Times New Roman"/>
        </w:rPr>
        <w:t>; cụ thể:</w:t>
      </w:r>
    </w:p>
    <w:p w:rsidR="00985285" w:rsidRPr="001E068F" w:rsidRDefault="001E068F" w:rsidP="008E58BA">
      <w:pPr>
        <w:tabs>
          <w:tab w:val="left" w:pos="720"/>
          <w:tab w:val="left" w:pos="1469"/>
          <w:tab w:val="left" w:pos="3600"/>
        </w:tabs>
        <w:spacing w:before="40" w:after="40"/>
        <w:ind w:firstLine="720"/>
        <w:jc w:val="both"/>
        <w:rPr>
          <w:rFonts w:ascii="Times New Roman" w:hAnsi="Times New Roman"/>
          <w:bCs/>
        </w:rPr>
      </w:pPr>
      <w:r w:rsidRPr="001E068F">
        <w:rPr>
          <w:rFonts w:ascii="Times New Roman" w:hAnsi="Times New Roman"/>
          <w:b/>
          <w:bCs/>
        </w:rPr>
        <w:t xml:space="preserve"> </w:t>
      </w:r>
      <w:r w:rsidR="00985285" w:rsidRPr="001E068F">
        <w:rPr>
          <w:rFonts w:ascii="Times New Roman" w:hAnsi="Times New Roman"/>
          <w:b/>
          <w:bCs/>
        </w:rPr>
        <w:t>(1)</w:t>
      </w:r>
      <w:r w:rsidR="00985285" w:rsidRPr="001E068F">
        <w:rPr>
          <w:rFonts w:ascii="Times New Roman" w:hAnsi="Times New Roman"/>
          <w:bCs/>
        </w:rPr>
        <w:t xml:space="preserve"> Sắp xếp</w:t>
      </w:r>
      <w:r w:rsidR="00985285">
        <w:rPr>
          <w:rFonts w:ascii="Times New Roman" w:hAnsi="Times New Roman"/>
          <w:bCs/>
        </w:rPr>
        <w:t xml:space="preserve"> </w:t>
      </w:r>
      <w:r w:rsidR="00985285" w:rsidRPr="00B17169">
        <w:rPr>
          <w:rFonts w:ascii="Times New Roman" w:hAnsi="Times New Roman"/>
        </w:rPr>
        <w:t xml:space="preserve">toàn bộ diện tích, quy mô số hộ </w:t>
      </w:r>
      <w:r w:rsidR="00985285">
        <w:rPr>
          <w:rFonts w:ascii="Times New Roman" w:hAnsi="Times New Roman"/>
        </w:rPr>
        <w:t>của</w:t>
      </w:r>
      <w:r w:rsidR="00985285" w:rsidRPr="001E068F">
        <w:rPr>
          <w:rFonts w:ascii="Times New Roman" w:hAnsi="Times New Roman"/>
          <w:bCs/>
        </w:rPr>
        <w:t xml:space="preserve"> thôn Nam Hoà</w:t>
      </w:r>
      <w:r w:rsidR="00985285" w:rsidRPr="001E068F">
        <w:rPr>
          <w:rFonts w:ascii="Times New Roman" w:hAnsi="Times New Roman"/>
          <w:bCs/>
          <w:i/>
        </w:rPr>
        <w:t xml:space="preserve"> </w:t>
      </w:r>
      <w:r w:rsidR="00985285" w:rsidRPr="001E068F">
        <w:rPr>
          <w:rFonts w:ascii="Times New Roman" w:hAnsi="Times New Roman"/>
          <w:bCs/>
        </w:rPr>
        <w:t>(397 hộ, 1431 người, diện tích 18.3 ha) và thôn Hoà Bình</w:t>
      </w:r>
      <w:r w:rsidR="00985285" w:rsidRPr="001E068F">
        <w:rPr>
          <w:rFonts w:ascii="Times New Roman" w:hAnsi="Times New Roman"/>
          <w:bCs/>
          <w:i/>
        </w:rPr>
        <w:t xml:space="preserve"> </w:t>
      </w:r>
      <w:r w:rsidR="00985285" w:rsidRPr="001E068F">
        <w:rPr>
          <w:rFonts w:ascii="Times New Roman" w:hAnsi="Times New Roman"/>
          <w:bCs/>
        </w:rPr>
        <w:t>(252 hộ, 925 người, diện tích 15.2 ha) để thành thôn mới</w:t>
      </w:r>
      <w:r w:rsidR="00985285">
        <w:rPr>
          <w:rFonts w:ascii="Times New Roman" w:hAnsi="Times New Roman"/>
          <w:bCs/>
        </w:rPr>
        <w:t xml:space="preserve"> có</w:t>
      </w:r>
      <w:r w:rsidR="00985285" w:rsidRPr="001E068F">
        <w:rPr>
          <w:rFonts w:ascii="Times New Roman" w:hAnsi="Times New Roman"/>
          <w:bCs/>
        </w:rPr>
        <w:t xml:space="preserve"> tên gọi</w:t>
      </w:r>
      <w:r w:rsidR="00985285">
        <w:rPr>
          <w:rFonts w:ascii="Times New Roman" w:hAnsi="Times New Roman"/>
          <w:bCs/>
        </w:rPr>
        <w:t xml:space="preserve"> là</w:t>
      </w:r>
      <w:r w:rsidR="00985285" w:rsidRPr="001E068F">
        <w:rPr>
          <w:rFonts w:ascii="Times New Roman" w:hAnsi="Times New Roman"/>
          <w:bCs/>
        </w:rPr>
        <w:t xml:space="preserve"> </w:t>
      </w:r>
      <w:r w:rsidR="00985285" w:rsidRPr="001E068F">
        <w:rPr>
          <w:rFonts w:ascii="Times New Roman" w:hAnsi="Times New Roman"/>
          <w:b/>
          <w:bCs/>
        </w:rPr>
        <w:t>thôn Thọ Khang 1</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spacing w:val="-6"/>
        </w:rPr>
      </w:pPr>
      <w:r w:rsidRPr="001E068F">
        <w:rPr>
          <w:rFonts w:ascii="Times New Roman" w:hAnsi="Times New Roman"/>
          <w:bCs/>
          <w:spacing w:val="-6"/>
        </w:rPr>
        <w:t xml:space="preserve">Sau khi sắp xếp </w:t>
      </w:r>
      <w:r w:rsidRPr="001E068F">
        <w:rPr>
          <w:rFonts w:ascii="Times New Roman" w:hAnsi="Times New Roman"/>
          <w:b/>
          <w:bCs/>
          <w:spacing w:val="-6"/>
        </w:rPr>
        <w:t>thôn Thọ Khang 1</w:t>
      </w:r>
      <w:r w:rsidRPr="001E068F">
        <w:rPr>
          <w:rFonts w:ascii="Times New Roman" w:hAnsi="Times New Roman"/>
          <w:bCs/>
          <w:spacing w:val="-6"/>
        </w:rPr>
        <w:t xml:space="preserve"> có 649 hộ, 2356 người, diện tích 33.5 ha.</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rPr>
      </w:pPr>
      <w:r w:rsidRPr="001E068F">
        <w:rPr>
          <w:rFonts w:ascii="Times New Roman" w:hAnsi="Times New Roman"/>
          <w:b/>
          <w:bCs/>
        </w:rPr>
        <w:t>(2)</w:t>
      </w:r>
      <w:r w:rsidRPr="001E068F">
        <w:rPr>
          <w:rFonts w:ascii="Times New Roman" w:hAnsi="Times New Roman"/>
          <w:bCs/>
        </w:rPr>
        <w:t xml:space="preserve"> Sắp xếp </w:t>
      </w:r>
      <w:r w:rsidRPr="00B17169">
        <w:rPr>
          <w:rFonts w:ascii="Times New Roman" w:hAnsi="Times New Roman"/>
        </w:rPr>
        <w:t xml:space="preserve">toàn bộ diện tích, quy mô số hộ </w:t>
      </w:r>
      <w:r>
        <w:rPr>
          <w:rFonts w:ascii="Times New Roman" w:hAnsi="Times New Roman"/>
        </w:rPr>
        <w:t>của</w:t>
      </w:r>
      <w:r w:rsidRPr="001E068F">
        <w:rPr>
          <w:rFonts w:ascii="Times New Roman" w:hAnsi="Times New Roman"/>
          <w:bCs/>
        </w:rPr>
        <w:t xml:space="preserve"> thôn Hợp Thành</w:t>
      </w:r>
      <w:r w:rsidRPr="001E068F">
        <w:rPr>
          <w:rFonts w:ascii="Times New Roman" w:hAnsi="Times New Roman"/>
          <w:bCs/>
          <w:i/>
        </w:rPr>
        <w:t xml:space="preserve"> </w:t>
      </w:r>
      <w:r w:rsidRPr="001E068F">
        <w:rPr>
          <w:rFonts w:ascii="Times New Roman" w:hAnsi="Times New Roman"/>
          <w:bCs/>
        </w:rPr>
        <w:t>(274 hộ, 1034 người, diện tích 12.1 ha) và thôn Bắc Tiến</w:t>
      </w:r>
      <w:r w:rsidRPr="001E068F">
        <w:rPr>
          <w:rFonts w:ascii="Times New Roman" w:hAnsi="Times New Roman"/>
          <w:bCs/>
          <w:i/>
        </w:rPr>
        <w:t xml:space="preserve"> </w:t>
      </w:r>
      <w:r w:rsidRPr="001E068F">
        <w:rPr>
          <w:rFonts w:ascii="Times New Roman" w:hAnsi="Times New Roman"/>
          <w:bCs/>
        </w:rPr>
        <w:t>(410 hộ, 1522 người, diện tích 69,9 ha) để thành thôn mới</w:t>
      </w:r>
      <w:r>
        <w:rPr>
          <w:rFonts w:ascii="Times New Roman" w:hAnsi="Times New Roman"/>
          <w:bCs/>
        </w:rPr>
        <w:t xml:space="preserve"> có</w:t>
      </w:r>
      <w:r w:rsidRPr="001E068F">
        <w:rPr>
          <w:rFonts w:ascii="Times New Roman" w:hAnsi="Times New Roman"/>
          <w:bCs/>
        </w:rPr>
        <w:t xml:space="preserve"> tên gọi</w:t>
      </w:r>
      <w:r>
        <w:rPr>
          <w:rFonts w:ascii="Times New Roman" w:hAnsi="Times New Roman"/>
          <w:bCs/>
        </w:rPr>
        <w:t xml:space="preserve"> là</w:t>
      </w:r>
      <w:r w:rsidRPr="001E068F">
        <w:rPr>
          <w:rFonts w:ascii="Times New Roman" w:hAnsi="Times New Roman"/>
          <w:bCs/>
        </w:rPr>
        <w:t xml:space="preserve"> </w:t>
      </w:r>
      <w:r w:rsidRPr="001E068F">
        <w:rPr>
          <w:rFonts w:ascii="Times New Roman" w:hAnsi="Times New Roman"/>
          <w:b/>
          <w:bCs/>
        </w:rPr>
        <w:t>thôn Thọ Khang 2</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spacing w:val="-4"/>
        </w:rPr>
      </w:pPr>
      <w:r w:rsidRPr="001E068F">
        <w:rPr>
          <w:rFonts w:ascii="Times New Roman" w:hAnsi="Times New Roman"/>
          <w:bCs/>
          <w:spacing w:val="-4"/>
        </w:rPr>
        <w:t xml:space="preserve">Sau khi sắp xếp, </w:t>
      </w:r>
      <w:r w:rsidRPr="001E068F">
        <w:rPr>
          <w:rFonts w:ascii="Times New Roman" w:hAnsi="Times New Roman"/>
          <w:b/>
          <w:bCs/>
          <w:spacing w:val="-4"/>
        </w:rPr>
        <w:t xml:space="preserve">thôn </w:t>
      </w:r>
      <w:r w:rsidRPr="001E068F">
        <w:rPr>
          <w:rFonts w:ascii="Times New Roman" w:hAnsi="Times New Roman"/>
          <w:b/>
          <w:bCs/>
        </w:rPr>
        <w:t xml:space="preserve">Thọ Khang 2 </w:t>
      </w:r>
      <w:r w:rsidRPr="001E068F">
        <w:rPr>
          <w:rFonts w:ascii="Times New Roman" w:hAnsi="Times New Roman"/>
          <w:bCs/>
          <w:spacing w:val="-4"/>
        </w:rPr>
        <w:t>có 684 hộ, 2556 người, diện tích 82 ha.</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rPr>
      </w:pPr>
      <w:r w:rsidRPr="001E068F">
        <w:rPr>
          <w:rFonts w:ascii="Times New Roman" w:hAnsi="Times New Roman"/>
          <w:b/>
          <w:bCs/>
        </w:rPr>
        <w:lastRenderedPageBreak/>
        <w:t>(3)</w:t>
      </w:r>
      <w:r w:rsidRPr="001E068F">
        <w:rPr>
          <w:rFonts w:ascii="Times New Roman" w:hAnsi="Times New Roman"/>
          <w:bCs/>
        </w:rPr>
        <w:t xml:space="preserve"> Sắp xếp</w:t>
      </w:r>
      <w:r>
        <w:rPr>
          <w:rFonts w:ascii="Times New Roman" w:hAnsi="Times New Roman"/>
          <w:bCs/>
        </w:rPr>
        <w:t xml:space="preserve"> </w:t>
      </w:r>
      <w:r w:rsidRPr="00B17169">
        <w:rPr>
          <w:rFonts w:ascii="Times New Roman" w:hAnsi="Times New Roman"/>
        </w:rPr>
        <w:t xml:space="preserve">toàn bộ diện tích, quy mô số hộ </w:t>
      </w:r>
      <w:r>
        <w:rPr>
          <w:rFonts w:ascii="Times New Roman" w:hAnsi="Times New Roman"/>
        </w:rPr>
        <w:t>của</w:t>
      </w:r>
      <w:r w:rsidRPr="001E068F">
        <w:rPr>
          <w:rFonts w:ascii="Times New Roman" w:hAnsi="Times New Roman"/>
          <w:bCs/>
        </w:rPr>
        <w:t xml:space="preserve"> thôn Nam Xuân</w:t>
      </w:r>
      <w:r w:rsidRPr="001E068F">
        <w:rPr>
          <w:rFonts w:ascii="Times New Roman" w:hAnsi="Times New Roman"/>
          <w:bCs/>
          <w:i/>
        </w:rPr>
        <w:t xml:space="preserve"> </w:t>
      </w:r>
      <w:r w:rsidRPr="001E068F">
        <w:rPr>
          <w:rFonts w:ascii="Times New Roman" w:hAnsi="Times New Roman"/>
          <w:bCs/>
        </w:rPr>
        <w:t>(326 hộ, 1189 người, diện tích 28.9 ha) và thôn Xuân Khang</w:t>
      </w:r>
      <w:r w:rsidRPr="001E068F">
        <w:rPr>
          <w:rFonts w:ascii="Times New Roman" w:hAnsi="Times New Roman"/>
          <w:bCs/>
          <w:i/>
        </w:rPr>
        <w:t xml:space="preserve"> </w:t>
      </w:r>
      <w:r w:rsidRPr="001E068F">
        <w:rPr>
          <w:rFonts w:ascii="Times New Roman" w:hAnsi="Times New Roman"/>
          <w:bCs/>
        </w:rPr>
        <w:t xml:space="preserve">(352 hộ, 1225 người, diện tích 30.2 ha) để thành thôn mới </w:t>
      </w:r>
      <w:r>
        <w:rPr>
          <w:rFonts w:ascii="Times New Roman" w:hAnsi="Times New Roman"/>
          <w:bCs/>
        </w:rPr>
        <w:t>có</w:t>
      </w:r>
      <w:r w:rsidRPr="001E068F">
        <w:rPr>
          <w:rFonts w:ascii="Times New Roman" w:hAnsi="Times New Roman"/>
          <w:bCs/>
        </w:rPr>
        <w:t xml:space="preserve"> tên gọi</w:t>
      </w:r>
      <w:r>
        <w:rPr>
          <w:rFonts w:ascii="Times New Roman" w:hAnsi="Times New Roman"/>
          <w:bCs/>
        </w:rPr>
        <w:t xml:space="preserve"> là</w:t>
      </w:r>
      <w:r w:rsidRPr="001E068F">
        <w:rPr>
          <w:rFonts w:ascii="Times New Roman" w:hAnsi="Times New Roman"/>
          <w:bCs/>
        </w:rPr>
        <w:t xml:space="preserve"> </w:t>
      </w:r>
      <w:r w:rsidRPr="001E068F">
        <w:rPr>
          <w:rFonts w:ascii="Times New Roman" w:hAnsi="Times New Roman"/>
          <w:b/>
          <w:bCs/>
        </w:rPr>
        <w:t>thôn Xuân Khang</w:t>
      </w:r>
      <w:r w:rsidRPr="001E068F">
        <w:rPr>
          <w:rFonts w:ascii="Times New Roman" w:hAnsi="Times New Roman"/>
          <w:bCs/>
        </w:rPr>
        <w:t xml:space="preserve">  </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spacing w:val="-6"/>
        </w:rPr>
      </w:pPr>
      <w:r w:rsidRPr="001E068F">
        <w:rPr>
          <w:rFonts w:ascii="Times New Roman" w:hAnsi="Times New Roman"/>
          <w:bCs/>
          <w:spacing w:val="-6"/>
        </w:rPr>
        <w:t xml:space="preserve">Sau khi sắp xếp, </w:t>
      </w:r>
      <w:r w:rsidRPr="001E068F">
        <w:rPr>
          <w:rFonts w:ascii="Times New Roman" w:hAnsi="Times New Roman"/>
          <w:b/>
          <w:bCs/>
          <w:spacing w:val="-6"/>
        </w:rPr>
        <w:t>thôn Xuân Khang</w:t>
      </w:r>
      <w:r w:rsidRPr="001E068F">
        <w:rPr>
          <w:rFonts w:ascii="Times New Roman" w:hAnsi="Times New Roman"/>
          <w:bCs/>
          <w:spacing w:val="-6"/>
        </w:rPr>
        <w:t xml:space="preserve"> có 678 hộ, 2414 người, diện tích 59.1 ha.</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rPr>
      </w:pPr>
      <w:r w:rsidRPr="001E068F">
        <w:rPr>
          <w:rFonts w:ascii="Times New Roman" w:hAnsi="Times New Roman"/>
          <w:b/>
          <w:bCs/>
        </w:rPr>
        <w:t xml:space="preserve"> (4)</w:t>
      </w:r>
      <w:r w:rsidRPr="001E068F">
        <w:rPr>
          <w:rFonts w:ascii="Times New Roman" w:hAnsi="Times New Roman"/>
          <w:bCs/>
        </w:rPr>
        <w:t xml:space="preserve"> Sắp xếp</w:t>
      </w:r>
      <w:r>
        <w:rPr>
          <w:rFonts w:ascii="Times New Roman" w:hAnsi="Times New Roman"/>
          <w:bCs/>
        </w:rPr>
        <w:t xml:space="preserve"> </w:t>
      </w:r>
      <w:r w:rsidRPr="00B17169">
        <w:rPr>
          <w:rFonts w:ascii="Times New Roman" w:hAnsi="Times New Roman"/>
        </w:rPr>
        <w:t xml:space="preserve">toàn bộ diện tích, quy mô số hộ </w:t>
      </w:r>
      <w:r>
        <w:rPr>
          <w:rFonts w:ascii="Times New Roman" w:hAnsi="Times New Roman"/>
        </w:rPr>
        <w:t>của</w:t>
      </w:r>
      <w:r w:rsidRPr="001E068F">
        <w:rPr>
          <w:rFonts w:ascii="Times New Roman" w:hAnsi="Times New Roman"/>
          <w:bCs/>
        </w:rPr>
        <w:t xml:space="preserve"> thôn Xuân Phả 1</w:t>
      </w:r>
      <w:r w:rsidRPr="001E068F">
        <w:rPr>
          <w:rFonts w:ascii="Times New Roman" w:hAnsi="Times New Roman"/>
          <w:bCs/>
          <w:i/>
        </w:rPr>
        <w:t xml:space="preserve"> </w:t>
      </w:r>
      <w:r w:rsidRPr="001E068F">
        <w:rPr>
          <w:rFonts w:ascii="Times New Roman" w:hAnsi="Times New Roman"/>
          <w:bCs/>
        </w:rPr>
        <w:t>(216 hộ, 775 người, diện tích 69.1 ha) và thôn Xuân Phả 2</w:t>
      </w:r>
      <w:r w:rsidRPr="001E068F">
        <w:rPr>
          <w:rFonts w:ascii="Times New Roman" w:hAnsi="Times New Roman"/>
          <w:bCs/>
          <w:i/>
        </w:rPr>
        <w:t xml:space="preserve"> </w:t>
      </w:r>
      <w:r w:rsidRPr="001E068F">
        <w:rPr>
          <w:rFonts w:ascii="Times New Roman" w:hAnsi="Times New Roman"/>
          <w:bCs/>
        </w:rPr>
        <w:t>(208 hộ, 702 người, diện tích 139.4 ha) để thành thôn mới</w:t>
      </w:r>
      <w:r>
        <w:rPr>
          <w:rFonts w:ascii="Times New Roman" w:hAnsi="Times New Roman"/>
          <w:bCs/>
        </w:rPr>
        <w:t xml:space="preserve"> có</w:t>
      </w:r>
      <w:r w:rsidRPr="001E068F">
        <w:rPr>
          <w:rFonts w:ascii="Times New Roman" w:hAnsi="Times New Roman"/>
          <w:bCs/>
        </w:rPr>
        <w:t xml:space="preserve"> tên gọi</w:t>
      </w:r>
      <w:r>
        <w:rPr>
          <w:rFonts w:ascii="Times New Roman" w:hAnsi="Times New Roman"/>
          <w:bCs/>
        </w:rPr>
        <w:t xml:space="preserve"> là</w:t>
      </w:r>
      <w:r w:rsidRPr="001E068F">
        <w:rPr>
          <w:rFonts w:ascii="Times New Roman" w:hAnsi="Times New Roman"/>
          <w:bCs/>
        </w:rPr>
        <w:t xml:space="preserve"> </w:t>
      </w:r>
      <w:r w:rsidRPr="001E068F">
        <w:rPr>
          <w:rFonts w:ascii="Times New Roman" w:hAnsi="Times New Roman"/>
          <w:b/>
          <w:bCs/>
        </w:rPr>
        <w:t>thôn Xuân Phả 1</w:t>
      </w:r>
      <w:r w:rsidRPr="001E068F">
        <w:rPr>
          <w:rFonts w:ascii="Times New Roman" w:hAnsi="Times New Roman"/>
          <w:bCs/>
          <w:i/>
        </w:rPr>
        <w:t xml:space="preserve"> </w:t>
      </w:r>
      <w:r w:rsidRPr="001E068F">
        <w:rPr>
          <w:rFonts w:ascii="Times New Roman" w:hAnsi="Times New Roman"/>
          <w:bCs/>
        </w:rPr>
        <w:t xml:space="preserve"> </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spacing w:val="-6"/>
        </w:rPr>
      </w:pPr>
      <w:r w:rsidRPr="001E068F">
        <w:rPr>
          <w:rFonts w:ascii="Times New Roman" w:hAnsi="Times New Roman"/>
          <w:bCs/>
          <w:spacing w:val="-6"/>
        </w:rPr>
        <w:t xml:space="preserve">Sau khi sắp xếp </w:t>
      </w:r>
      <w:r w:rsidRPr="001E068F">
        <w:rPr>
          <w:rFonts w:ascii="Times New Roman" w:hAnsi="Times New Roman"/>
          <w:b/>
          <w:bCs/>
          <w:spacing w:val="-6"/>
        </w:rPr>
        <w:t>thôn Xuân Phả 1</w:t>
      </w:r>
      <w:r w:rsidRPr="001E068F">
        <w:rPr>
          <w:rFonts w:ascii="Times New Roman" w:hAnsi="Times New Roman"/>
          <w:bCs/>
          <w:i/>
          <w:spacing w:val="-6"/>
        </w:rPr>
        <w:t xml:space="preserve"> </w:t>
      </w:r>
      <w:r w:rsidRPr="001E068F">
        <w:rPr>
          <w:rFonts w:ascii="Times New Roman" w:hAnsi="Times New Roman"/>
          <w:bCs/>
          <w:spacing w:val="-6"/>
        </w:rPr>
        <w:t xml:space="preserve"> có 424 hộ, 1477 người, diện tích 208.5 ha.</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rPr>
      </w:pPr>
      <w:r w:rsidRPr="001E068F">
        <w:rPr>
          <w:rFonts w:ascii="Times New Roman" w:hAnsi="Times New Roman"/>
          <w:b/>
          <w:bCs/>
        </w:rPr>
        <w:t>(5)</w:t>
      </w:r>
      <w:r w:rsidRPr="001E068F">
        <w:rPr>
          <w:rFonts w:ascii="Times New Roman" w:hAnsi="Times New Roman"/>
          <w:bCs/>
        </w:rPr>
        <w:t xml:space="preserve"> Sắp xếp </w:t>
      </w:r>
      <w:r w:rsidRPr="00B17169">
        <w:rPr>
          <w:rFonts w:ascii="Times New Roman" w:hAnsi="Times New Roman"/>
        </w:rPr>
        <w:t xml:space="preserve">toàn bộ diện tích, quy mô số hộ </w:t>
      </w:r>
      <w:r>
        <w:rPr>
          <w:rFonts w:ascii="Times New Roman" w:hAnsi="Times New Roman"/>
        </w:rPr>
        <w:t>của</w:t>
      </w:r>
      <w:r w:rsidRPr="001E068F">
        <w:rPr>
          <w:rFonts w:ascii="Times New Roman" w:hAnsi="Times New Roman"/>
          <w:bCs/>
        </w:rPr>
        <w:t xml:space="preserve"> thôn Xuân Phả 3</w:t>
      </w:r>
      <w:r w:rsidRPr="001E068F">
        <w:rPr>
          <w:rFonts w:ascii="Times New Roman" w:hAnsi="Times New Roman"/>
          <w:bCs/>
          <w:i/>
        </w:rPr>
        <w:t xml:space="preserve"> </w:t>
      </w:r>
      <w:r w:rsidRPr="001E068F">
        <w:rPr>
          <w:rFonts w:ascii="Times New Roman" w:hAnsi="Times New Roman"/>
          <w:bCs/>
        </w:rPr>
        <w:t>(238 hộ, 883 người, diện tích 96.3 ha) và thôn Liên Thành</w:t>
      </w:r>
      <w:r w:rsidRPr="001E068F">
        <w:rPr>
          <w:rFonts w:ascii="Times New Roman" w:hAnsi="Times New Roman"/>
          <w:bCs/>
          <w:i/>
        </w:rPr>
        <w:t xml:space="preserve"> </w:t>
      </w:r>
      <w:r w:rsidRPr="001E068F">
        <w:rPr>
          <w:rFonts w:ascii="Times New Roman" w:hAnsi="Times New Roman"/>
          <w:bCs/>
        </w:rPr>
        <w:t xml:space="preserve">(276 hộ, 1049 người, diện tích 47.8 </w:t>
      </w:r>
      <w:r>
        <w:rPr>
          <w:rFonts w:ascii="Times New Roman" w:hAnsi="Times New Roman"/>
          <w:bCs/>
        </w:rPr>
        <w:t>ha) để thành t</w:t>
      </w:r>
      <w:r w:rsidRPr="001E068F">
        <w:rPr>
          <w:rFonts w:ascii="Times New Roman" w:hAnsi="Times New Roman"/>
          <w:bCs/>
        </w:rPr>
        <w:t>hôn mới</w:t>
      </w:r>
      <w:r>
        <w:rPr>
          <w:rFonts w:ascii="Times New Roman" w:hAnsi="Times New Roman"/>
          <w:bCs/>
        </w:rPr>
        <w:t xml:space="preserve"> có tên gọi là</w:t>
      </w:r>
      <w:r w:rsidRPr="001E068F">
        <w:rPr>
          <w:rFonts w:ascii="Times New Roman" w:hAnsi="Times New Roman"/>
          <w:bCs/>
        </w:rPr>
        <w:t xml:space="preserve"> </w:t>
      </w:r>
      <w:r w:rsidRPr="001E068F">
        <w:rPr>
          <w:rFonts w:ascii="Times New Roman" w:hAnsi="Times New Roman"/>
          <w:b/>
          <w:bCs/>
        </w:rPr>
        <w:t>thôn Xuân Phả 2</w:t>
      </w:r>
      <w:r w:rsidRPr="001E068F">
        <w:rPr>
          <w:rFonts w:ascii="Times New Roman" w:hAnsi="Times New Roman"/>
          <w:bCs/>
        </w:rPr>
        <w:t xml:space="preserve"> </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spacing w:val="-6"/>
        </w:rPr>
      </w:pPr>
      <w:r w:rsidRPr="001E068F">
        <w:rPr>
          <w:rFonts w:ascii="Times New Roman" w:hAnsi="Times New Roman"/>
          <w:bCs/>
          <w:spacing w:val="-6"/>
        </w:rPr>
        <w:t xml:space="preserve">Sau khi sắp xếp </w:t>
      </w:r>
      <w:r w:rsidRPr="001E068F">
        <w:rPr>
          <w:rFonts w:ascii="Times New Roman" w:hAnsi="Times New Roman"/>
          <w:b/>
          <w:bCs/>
          <w:spacing w:val="-6"/>
        </w:rPr>
        <w:t>thôn Xuân Phả 2</w:t>
      </w:r>
      <w:r w:rsidRPr="001E068F">
        <w:rPr>
          <w:rFonts w:ascii="Times New Roman" w:hAnsi="Times New Roman"/>
          <w:bCs/>
          <w:i/>
          <w:spacing w:val="-6"/>
        </w:rPr>
        <w:t xml:space="preserve"> </w:t>
      </w:r>
      <w:r w:rsidRPr="001E068F">
        <w:rPr>
          <w:rFonts w:ascii="Times New Roman" w:hAnsi="Times New Roman"/>
          <w:bCs/>
          <w:spacing w:val="-6"/>
        </w:rPr>
        <w:t xml:space="preserve"> có 514 hộ, 1932 người, diện tích 144.1 ha.</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rPr>
      </w:pPr>
      <w:r w:rsidRPr="001E068F">
        <w:rPr>
          <w:rFonts w:ascii="Times New Roman" w:hAnsi="Times New Roman"/>
          <w:b/>
          <w:bCs/>
        </w:rPr>
        <w:t>(6)</w:t>
      </w:r>
      <w:r w:rsidRPr="001E068F">
        <w:rPr>
          <w:rFonts w:ascii="Times New Roman" w:hAnsi="Times New Roman"/>
          <w:bCs/>
        </w:rPr>
        <w:t xml:space="preserve"> Sắp xếp</w:t>
      </w:r>
      <w:r>
        <w:rPr>
          <w:rFonts w:ascii="Times New Roman" w:hAnsi="Times New Roman"/>
          <w:bCs/>
        </w:rPr>
        <w:t xml:space="preserve"> </w:t>
      </w:r>
      <w:r w:rsidRPr="00B17169">
        <w:rPr>
          <w:rFonts w:ascii="Times New Roman" w:hAnsi="Times New Roman"/>
        </w:rPr>
        <w:t xml:space="preserve">toàn bộ diện tích, quy mô số hộ </w:t>
      </w:r>
      <w:r>
        <w:rPr>
          <w:rFonts w:ascii="Times New Roman" w:hAnsi="Times New Roman"/>
        </w:rPr>
        <w:t>của</w:t>
      </w:r>
      <w:r w:rsidRPr="001E068F">
        <w:rPr>
          <w:rFonts w:ascii="Times New Roman" w:hAnsi="Times New Roman"/>
          <w:bCs/>
        </w:rPr>
        <w:t xml:space="preserve"> thôn Xuân Phả 4</w:t>
      </w:r>
      <w:r w:rsidRPr="001E068F">
        <w:rPr>
          <w:rFonts w:ascii="Times New Roman" w:hAnsi="Times New Roman"/>
          <w:bCs/>
          <w:i/>
        </w:rPr>
        <w:t xml:space="preserve"> </w:t>
      </w:r>
      <w:r w:rsidRPr="001E068F">
        <w:rPr>
          <w:rFonts w:ascii="Times New Roman" w:hAnsi="Times New Roman"/>
          <w:bCs/>
        </w:rPr>
        <w:t>(230 hộ, 757 người, diện tích 37.1 ha) và thôn Cao Thành</w:t>
      </w:r>
      <w:r w:rsidRPr="001E068F">
        <w:rPr>
          <w:rFonts w:ascii="Times New Roman" w:hAnsi="Times New Roman"/>
          <w:bCs/>
          <w:i/>
        </w:rPr>
        <w:t xml:space="preserve"> </w:t>
      </w:r>
      <w:r w:rsidRPr="001E068F">
        <w:rPr>
          <w:rFonts w:ascii="Times New Roman" w:hAnsi="Times New Roman"/>
          <w:bCs/>
        </w:rPr>
        <w:t>(283 hộ, 1075 người, diện tích 121.8 ha) để thành thôn mới</w:t>
      </w:r>
      <w:r>
        <w:rPr>
          <w:rFonts w:ascii="Times New Roman" w:hAnsi="Times New Roman"/>
          <w:bCs/>
        </w:rPr>
        <w:t xml:space="preserve"> có tên gọi là</w:t>
      </w:r>
      <w:r w:rsidRPr="001E068F">
        <w:rPr>
          <w:rFonts w:ascii="Times New Roman" w:hAnsi="Times New Roman"/>
          <w:bCs/>
        </w:rPr>
        <w:t xml:space="preserve"> </w:t>
      </w:r>
      <w:r w:rsidRPr="001E068F">
        <w:rPr>
          <w:rFonts w:ascii="Times New Roman" w:hAnsi="Times New Roman"/>
          <w:b/>
          <w:bCs/>
        </w:rPr>
        <w:t>thôn Xuân Phả 3</w:t>
      </w:r>
      <w:r w:rsidRPr="001E068F">
        <w:rPr>
          <w:rFonts w:ascii="Times New Roman" w:hAnsi="Times New Roman"/>
          <w:bCs/>
        </w:rPr>
        <w:t xml:space="preserve"> </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spacing w:val="-8"/>
        </w:rPr>
      </w:pPr>
      <w:r w:rsidRPr="001E068F">
        <w:rPr>
          <w:rFonts w:ascii="Times New Roman" w:hAnsi="Times New Roman"/>
          <w:bCs/>
          <w:spacing w:val="-8"/>
        </w:rPr>
        <w:t xml:space="preserve">Sau khi sắp xếp </w:t>
      </w:r>
      <w:r w:rsidRPr="001E068F">
        <w:rPr>
          <w:rFonts w:ascii="Times New Roman" w:hAnsi="Times New Roman"/>
          <w:b/>
          <w:bCs/>
          <w:spacing w:val="-8"/>
        </w:rPr>
        <w:t>thôn Xuân Phả 3</w:t>
      </w:r>
      <w:r w:rsidRPr="001E068F">
        <w:rPr>
          <w:rFonts w:ascii="Times New Roman" w:hAnsi="Times New Roman"/>
          <w:bCs/>
          <w:spacing w:val="-8"/>
        </w:rPr>
        <w:t xml:space="preserve"> có 513 hộ, 1932 người, diện tích 158.9 ha.</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rPr>
      </w:pPr>
      <w:r w:rsidRPr="001E068F">
        <w:rPr>
          <w:rFonts w:ascii="Times New Roman" w:hAnsi="Times New Roman"/>
          <w:b/>
          <w:bCs/>
        </w:rPr>
        <w:t>(7)</w:t>
      </w:r>
      <w:r w:rsidRPr="001E068F">
        <w:rPr>
          <w:rFonts w:ascii="Times New Roman" w:hAnsi="Times New Roman"/>
          <w:bCs/>
        </w:rPr>
        <w:t xml:space="preserve"> Sắp xếp</w:t>
      </w:r>
      <w:r>
        <w:rPr>
          <w:rFonts w:ascii="Times New Roman" w:hAnsi="Times New Roman"/>
          <w:bCs/>
        </w:rPr>
        <w:t xml:space="preserve"> </w:t>
      </w:r>
      <w:r w:rsidRPr="00B17169">
        <w:rPr>
          <w:rFonts w:ascii="Times New Roman" w:hAnsi="Times New Roman"/>
        </w:rPr>
        <w:t xml:space="preserve">toàn bộ diện tích, quy mô số hộ </w:t>
      </w:r>
      <w:r>
        <w:rPr>
          <w:rFonts w:ascii="Times New Roman" w:hAnsi="Times New Roman"/>
        </w:rPr>
        <w:t>của</w:t>
      </w:r>
      <w:r w:rsidRPr="001E068F">
        <w:rPr>
          <w:rFonts w:ascii="Times New Roman" w:hAnsi="Times New Roman"/>
          <w:bCs/>
        </w:rPr>
        <w:t xml:space="preserve"> thôn Bái Trạch</w:t>
      </w:r>
      <w:r w:rsidRPr="001E068F">
        <w:rPr>
          <w:rFonts w:ascii="Times New Roman" w:hAnsi="Times New Roman"/>
          <w:bCs/>
          <w:i/>
        </w:rPr>
        <w:t xml:space="preserve"> </w:t>
      </w:r>
      <w:r w:rsidRPr="001E068F">
        <w:rPr>
          <w:rFonts w:ascii="Times New Roman" w:hAnsi="Times New Roman"/>
          <w:bCs/>
        </w:rPr>
        <w:t>(264 hộ, 1008 người, diện tích 85 ha) và thôn Quần Kênh 1</w:t>
      </w:r>
      <w:r w:rsidRPr="001E068F">
        <w:rPr>
          <w:rFonts w:ascii="Times New Roman" w:hAnsi="Times New Roman"/>
          <w:bCs/>
          <w:i/>
        </w:rPr>
        <w:t xml:space="preserve"> </w:t>
      </w:r>
      <w:r w:rsidRPr="001E068F">
        <w:rPr>
          <w:rFonts w:ascii="Times New Roman" w:hAnsi="Times New Roman"/>
          <w:bCs/>
        </w:rPr>
        <w:t>(277 hộ, 1080 người, diện tích 83.5 ha) và thôn Quần Kênh 2</w:t>
      </w:r>
      <w:r w:rsidRPr="001E068F">
        <w:rPr>
          <w:rFonts w:ascii="Times New Roman" w:hAnsi="Times New Roman"/>
          <w:bCs/>
          <w:i/>
        </w:rPr>
        <w:t xml:space="preserve"> </w:t>
      </w:r>
      <w:r w:rsidRPr="001E068F">
        <w:rPr>
          <w:rFonts w:ascii="Times New Roman" w:hAnsi="Times New Roman"/>
          <w:bCs/>
        </w:rPr>
        <w:t xml:space="preserve">(267 hộ, 1009 người, diện tích 106.1 ha)  để thành </w:t>
      </w:r>
      <w:r>
        <w:rPr>
          <w:rFonts w:ascii="Times New Roman" w:hAnsi="Times New Roman"/>
          <w:bCs/>
        </w:rPr>
        <w:t>thôn mới có tên gọi là</w:t>
      </w:r>
      <w:r w:rsidRPr="001E068F">
        <w:rPr>
          <w:rFonts w:ascii="Times New Roman" w:hAnsi="Times New Roman"/>
          <w:bCs/>
        </w:rPr>
        <w:t xml:space="preserve">  </w:t>
      </w:r>
      <w:r w:rsidRPr="001E068F">
        <w:rPr>
          <w:rFonts w:ascii="Times New Roman" w:hAnsi="Times New Roman"/>
          <w:b/>
          <w:bCs/>
        </w:rPr>
        <w:t>thôn Xuân Giang 1</w:t>
      </w:r>
      <w:r w:rsidRPr="001E068F">
        <w:rPr>
          <w:rFonts w:ascii="Times New Roman" w:hAnsi="Times New Roman"/>
          <w:bCs/>
        </w:rPr>
        <w:t xml:space="preserve"> </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spacing w:val="-10"/>
        </w:rPr>
      </w:pPr>
      <w:r w:rsidRPr="001E068F">
        <w:rPr>
          <w:rFonts w:ascii="Times New Roman" w:hAnsi="Times New Roman"/>
          <w:bCs/>
          <w:spacing w:val="-10"/>
        </w:rPr>
        <w:t xml:space="preserve">Sau khi sắp xếp, thôn </w:t>
      </w:r>
      <w:r w:rsidRPr="001E068F">
        <w:rPr>
          <w:rFonts w:ascii="Times New Roman" w:hAnsi="Times New Roman"/>
          <w:b/>
          <w:bCs/>
          <w:spacing w:val="-10"/>
        </w:rPr>
        <w:t>Xuân Giang 1</w:t>
      </w:r>
      <w:r w:rsidRPr="001E068F">
        <w:rPr>
          <w:rFonts w:ascii="Times New Roman" w:hAnsi="Times New Roman"/>
          <w:bCs/>
          <w:spacing w:val="-10"/>
        </w:rPr>
        <w:t xml:space="preserve"> có 808 hộ, 3097 người, diện tích 274.7 ha.</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rPr>
      </w:pPr>
      <w:r w:rsidRPr="001E068F">
        <w:rPr>
          <w:rFonts w:ascii="Times New Roman" w:hAnsi="Times New Roman"/>
          <w:b/>
          <w:bCs/>
        </w:rPr>
        <w:t>(8)</w:t>
      </w:r>
      <w:r w:rsidRPr="001E068F">
        <w:rPr>
          <w:rFonts w:ascii="Times New Roman" w:hAnsi="Times New Roman"/>
          <w:bCs/>
        </w:rPr>
        <w:t xml:space="preserve"> Sắp xếp</w:t>
      </w:r>
      <w:r>
        <w:rPr>
          <w:rFonts w:ascii="Times New Roman" w:hAnsi="Times New Roman"/>
          <w:bCs/>
        </w:rPr>
        <w:t xml:space="preserve"> </w:t>
      </w:r>
      <w:r w:rsidRPr="00B17169">
        <w:rPr>
          <w:rFonts w:ascii="Times New Roman" w:hAnsi="Times New Roman"/>
        </w:rPr>
        <w:t xml:space="preserve">toàn bộ diện tích, quy mô số hộ </w:t>
      </w:r>
      <w:r>
        <w:rPr>
          <w:rFonts w:ascii="Times New Roman" w:hAnsi="Times New Roman"/>
        </w:rPr>
        <w:t>của</w:t>
      </w:r>
      <w:r w:rsidRPr="001E068F">
        <w:rPr>
          <w:rFonts w:ascii="Times New Roman" w:hAnsi="Times New Roman"/>
          <w:bCs/>
        </w:rPr>
        <w:t xml:space="preserve"> thôn Lệ Trạch</w:t>
      </w:r>
      <w:r w:rsidRPr="001E068F">
        <w:rPr>
          <w:rFonts w:ascii="Times New Roman" w:hAnsi="Times New Roman"/>
          <w:bCs/>
          <w:i/>
        </w:rPr>
        <w:t xml:space="preserve"> </w:t>
      </w:r>
      <w:r w:rsidRPr="001E068F">
        <w:rPr>
          <w:rFonts w:ascii="Times New Roman" w:hAnsi="Times New Roman"/>
          <w:bCs/>
        </w:rPr>
        <w:t>(337 hộ, 1355 người, diện tích 111.5 ha) và thôn Yên Kênh (315 hộ, 1270 người, diện tích 139.7 ha)  để thành</w:t>
      </w:r>
      <w:r>
        <w:rPr>
          <w:rFonts w:ascii="Times New Roman" w:hAnsi="Times New Roman"/>
          <w:bCs/>
        </w:rPr>
        <w:t xml:space="preserve"> thôn mới có</w:t>
      </w:r>
      <w:r w:rsidRPr="001E068F">
        <w:rPr>
          <w:rFonts w:ascii="Times New Roman" w:hAnsi="Times New Roman"/>
          <w:bCs/>
        </w:rPr>
        <w:t xml:space="preserve"> tên gọi</w:t>
      </w:r>
      <w:r>
        <w:rPr>
          <w:rFonts w:ascii="Times New Roman" w:hAnsi="Times New Roman"/>
          <w:bCs/>
        </w:rPr>
        <w:t xml:space="preserve"> là</w:t>
      </w:r>
      <w:r w:rsidRPr="001E068F">
        <w:rPr>
          <w:rFonts w:ascii="Times New Roman" w:hAnsi="Times New Roman"/>
          <w:bCs/>
        </w:rPr>
        <w:t xml:space="preserve"> </w:t>
      </w:r>
      <w:r w:rsidRPr="001E068F">
        <w:rPr>
          <w:rFonts w:ascii="Times New Roman" w:hAnsi="Times New Roman"/>
          <w:b/>
          <w:bCs/>
        </w:rPr>
        <w:t>thôn Xuân Giang 2</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spacing w:val="-10"/>
        </w:rPr>
      </w:pPr>
      <w:r w:rsidRPr="001E068F">
        <w:rPr>
          <w:rFonts w:ascii="Times New Roman" w:hAnsi="Times New Roman"/>
          <w:bCs/>
          <w:spacing w:val="-10"/>
        </w:rPr>
        <w:t xml:space="preserve">Sau khi sắp xếp, </w:t>
      </w:r>
      <w:r w:rsidRPr="001E068F">
        <w:rPr>
          <w:rFonts w:ascii="Times New Roman" w:hAnsi="Times New Roman"/>
          <w:b/>
          <w:bCs/>
          <w:spacing w:val="-10"/>
        </w:rPr>
        <w:t>thôn Xuân Giang 2</w:t>
      </w:r>
      <w:r w:rsidRPr="001E068F">
        <w:rPr>
          <w:rFonts w:ascii="Times New Roman" w:hAnsi="Times New Roman"/>
          <w:bCs/>
          <w:spacing w:val="-10"/>
        </w:rPr>
        <w:t xml:space="preserve"> có 652 hộ, 2625 người, diện tích 251.2 ha.</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rPr>
      </w:pPr>
      <w:r w:rsidRPr="001E068F">
        <w:rPr>
          <w:rFonts w:ascii="Times New Roman" w:hAnsi="Times New Roman"/>
          <w:b/>
          <w:bCs/>
        </w:rPr>
        <w:t xml:space="preserve"> (9)</w:t>
      </w:r>
      <w:r w:rsidRPr="001E068F">
        <w:rPr>
          <w:rFonts w:ascii="Times New Roman" w:hAnsi="Times New Roman"/>
          <w:bCs/>
        </w:rPr>
        <w:t xml:space="preserve"> Sắp xếp</w:t>
      </w:r>
      <w:r>
        <w:rPr>
          <w:rFonts w:ascii="Times New Roman" w:hAnsi="Times New Roman"/>
          <w:bCs/>
        </w:rPr>
        <w:t xml:space="preserve"> </w:t>
      </w:r>
      <w:r w:rsidRPr="00B17169">
        <w:rPr>
          <w:rFonts w:ascii="Times New Roman" w:hAnsi="Times New Roman"/>
        </w:rPr>
        <w:t xml:space="preserve">toàn bộ diện tích, quy mô số hộ </w:t>
      </w:r>
      <w:r>
        <w:rPr>
          <w:rFonts w:ascii="Times New Roman" w:hAnsi="Times New Roman"/>
        </w:rPr>
        <w:t>của</w:t>
      </w:r>
      <w:r w:rsidRPr="001E068F">
        <w:rPr>
          <w:rFonts w:ascii="Times New Roman" w:hAnsi="Times New Roman"/>
          <w:bCs/>
        </w:rPr>
        <w:t xml:space="preserve"> thôn Đồng Thôn</w:t>
      </w:r>
      <w:r w:rsidRPr="001E068F">
        <w:rPr>
          <w:rFonts w:ascii="Times New Roman" w:hAnsi="Times New Roman"/>
          <w:bCs/>
          <w:i/>
        </w:rPr>
        <w:t xml:space="preserve"> </w:t>
      </w:r>
      <w:r w:rsidRPr="001E068F">
        <w:rPr>
          <w:rFonts w:ascii="Times New Roman" w:hAnsi="Times New Roman"/>
          <w:bCs/>
        </w:rPr>
        <w:t>(323 hộ, 1186 người, diện tích 90.4 ha) và thôn Vĩnh Nghi</w:t>
      </w:r>
      <w:r w:rsidRPr="001E068F">
        <w:rPr>
          <w:rFonts w:ascii="Times New Roman" w:hAnsi="Times New Roman"/>
          <w:bCs/>
          <w:i/>
        </w:rPr>
        <w:t xml:space="preserve"> </w:t>
      </w:r>
      <w:r w:rsidRPr="001E068F">
        <w:rPr>
          <w:rFonts w:ascii="Times New Roman" w:hAnsi="Times New Roman"/>
          <w:bCs/>
        </w:rPr>
        <w:t>(278 hộ, 1</w:t>
      </w:r>
      <w:r w:rsidR="00FA6711">
        <w:rPr>
          <w:rFonts w:ascii="Times New Roman" w:hAnsi="Times New Roman"/>
          <w:bCs/>
        </w:rPr>
        <w:t>035</w:t>
      </w:r>
      <w:r w:rsidRPr="001E068F">
        <w:rPr>
          <w:rFonts w:ascii="Times New Roman" w:hAnsi="Times New Roman"/>
          <w:bCs/>
        </w:rPr>
        <w:t xml:space="preserve"> người, diện tích 114,4 ha) và thôn Quân Bình</w:t>
      </w:r>
      <w:r w:rsidRPr="001E068F">
        <w:rPr>
          <w:rFonts w:ascii="Times New Roman" w:hAnsi="Times New Roman"/>
          <w:bCs/>
          <w:i/>
        </w:rPr>
        <w:t xml:space="preserve"> </w:t>
      </w:r>
      <w:r w:rsidRPr="001E068F">
        <w:rPr>
          <w:rFonts w:ascii="Times New Roman" w:hAnsi="Times New Roman"/>
          <w:bCs/>
        </w:rPr>
        <w:t>(234 hộ, 859 người, diện tích 101.3 ha) để thành  thôn mới</w:t>
      </w:r>
      <w:r>
        <w:rPr>
          <w:rFonts w:ascii="Times New Roman" w:hAnsi="Times New Roman"/>
          <w:bCs/>
        </w:rPr>
        <w:t xml:space="preserve"> có tên gọi là</w:t>
      </w:r>
      <w:r w:rsidRPr="001E068F">
        <w:rPr>
          <w:rFonts w:ascii="Times New Roman" w:hAnsi="Times New Roman"/>
          <w:bCs/>
        </w:rPr>
        <w:t xml:space="preserve"> </w:t>
      </w:r>
      <w:r w:rsidRPr="001E068F">
        <w:rPr>
          <w:rFonts w:ascii="Times New Roman" w:hAnsi="Times New Roman"/>
          <w:b/>
          <w:bCs/>
        </w:rPr>
        <w:t>thôn Hạnh Phúc</w:t>
      </w:r>
      <w:r w:rsidRPr="001E068F">
        <w:rPr>
          <w:rFonts w:ascii="Times New Roman" w:hAnsi="Times New Roman"/>
          <w:bCs/>
        </w:rPr>
        <w:t xml:space="preserve">. </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rPr>
      </w:pPr>
      <w:r w:rsidRPr="001E068F">
        <w:rPr>
          <w:rFonts w:ascii="Times New Roman" w:hAnsi="Times New Roman"/>
          <w:bCs/>
          <w:spacing w:val="-6"/>
        </w:rPr>
        <w:t xml:space="preserve">Sau khi sắp xếp, </w:t>
      </w:r>
      <w:r w:rsidRPr="001E068F">
        <w:rPr>
          <w:rFonts w:ascii="Times New Roman" w:hAnsi="Times New Roman"/>
          <w:b/>
          <w:bCs/>
          <w:spacing w:val="-6"/>
        </w:rPr>
        <w:t>thôn Hạnh Phúc</w:t>
      </w:r>
      <w:r w:rsidRPr="001E068F">
        <w:rPr>
          <w:rFonts w:ascii="Times New Roman" w:hAnsi="Times New Roman"/>
          <w:bCs/>
          <w:spacing w:val="-6"/>
        </w:rPr>
        <w:t xml:space="preserve"> có 835 hộ, 3080 người, diện tích 306.1 ha.</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rPr>
      </w:pPr>
      <w:r w:rsidRPr="001E068F">
        <w:rPr>
          <w:rFonts w:ascii="Times New Roman" w:hAnsi="Times New Roman"/>
          <w:b/>
          <w:bCs/>
        </w:rPr>
        <w:t xml:space="preserve"> (10)</w:t>
      </w:r>
      <w:r w:rsidRPr="001E068F">
        <w:rPr>
          <w:rFonts w:ascii="Times New Roman" w:hAnsi="Times New Roman"/>
          <w:bCs/>
        </w:rPr>
        <w:t xml:space="preserve"> Sắp xếp</w:t>
      </w:r>
      <w:r>
        <w:rPr>
          <w:rFonts w:ascii="Times New Roman" w:hAnsi="Times New Roman"/>
          <w:bCs/>
        </w:rPr>
        <w:t xml:space="preserve"> </w:t>
      </w:r>
      <w:r w:rsidRPr="00B17169">
        <w:rPr>
          <w:rFonts w:ascii="Times New Roman" w:hAnsi="Times New Roman"/>
        </w:rPr>
        <w:t xml:space="preserve">toàn bộ diện tích, quy mô số hộ </w:t>
      </w:r>
      <w:r>
        <w:rPr>
          <w:rFonts w:ascii="Times New Roman" w:hAnsi="Times New Roman"/>
        </w:rPr>
        <w:t>của</w:t>
      </w:r>
      <w:r w:rsidRPr="001E068F">
        <w:rPr>
          <w:rFonts w:ascii="Times New Roman" w:hAnsi="Times New Roman"/>
          <w:bCs/>
        </w:rPr>
        <w:t xml:space="preserve"> thôn Vực Thượng 1</w:t>
      </w:r>
      <w:r w:rsidRPr="001E068F">
        <w:rPr>
          <w:rFonts w:ascii="Times New Roman" w:hAnsi="Times New Roman"/>
          <w:bCs/>
          <w:i/>
        </w:rPr>
        <w:t xml:space="preserve"> </w:t>
      </w:r>
      <w:r w:rsidRPr="001E068F">
        <w:rPr>
          <w:rFonts w:ascii="Times New Roman" w:hAnsi="Times New Roman"/>
          <w:bCs/>
        </w:rPr>
        <w:t>(190 hộ, 633 người, diện tích 73.8 ha) và thôn Vực Thượng 2</w:t>
      </w:r>
      <w:r w:rsidRPr="001E068F">
        <w:rPr>
          <w:rFonts w:ascii="Times New Roman" w:hAnsi="Times New Roman"/>
          <w:bCs/>
          <w:i/>
        </w:rPr>
        <w:t xml:space="preserve"> </w:t>
      </w:r>
      <w:r w:rsidRPr="001E068F">
        <w:rPr>
          <w:rFonts w:ascii="Times New Roman" w:hAnsi="Times New Roman"/>
          <w:bCs/>
        </w:rPr>
        <w:t>(160 hộ, 536 người, diện tích 44 ha) và thôn Vực Trung</w:t>
      </w:r>
      <w:r w:rsidRPr="001E068F">
        <w:rPr>
          <w:rFonts w:ascii="Times New Roman" w:hAnsi="Times New Roman"/>
          <w:bCs/>
          <w:i/>
        </w:rPr>
        <w:t xml:space="preserve"> </w:t>
      </w:r>
      <w:r w:rsidRPr="001E068F">
        <w:rPr>
          <w:rFonts w:ascii="Times New Roman" w:hAnsi="Times New Roman"/>
          <w:bCs/>
        </w:rPr>
        <w:t>(239 hộ, 816 người, diện tích 68.6 ha) để thành thôn mới</w:t>
      </w:r>
      <w:r>
        <w:rPr>
          <w:rFonts w:ascii="Times New Roman" w:hAnsi="Times New Roman"/>
          <w:bCs/>
        </w:rPr>
        <w:t xml:space="preserve"> có</w:t>
      </w:r>
      <w:r w:rsidRPr="001E068F">
        <w:rPr>
          <w:rFonts w:ascii="Times New Roman" w:hAnsi="Times New Roman"/>
          <w:bCs/>
        </w:rPr>
        <w:t xml:space="preserve"> tên </w:t>
      </w:r>
      <w:r>
        <w:rPr>
          <w:rFonts w:ascii="Times New Roman" w:hAnsi="Times New Roman"/>
          <w:bCs/>
        </w:rPr>
        <w:t>gọi là</w:t>
      </w:r>
      <w:r w:rsidRPr="001E068F">
        <w:rPr>
          <w:rFonts w:ascii="Times New Roman" w:hAnsi="Times New Roman"/>
          <w:bCs/>
        </w:rPr>
        <w:t xml:space="preserve"> </w:t>
      </w:r>
      <w:r w:rsidRPr="001E068F">
        <w:rPr>
          <w:rFonts w:ascii="Times New Roman" w:hAnsi="Times New Roman"/>
          <w:b/>
          <w:bCs/>
        </w:rPr>
        <w:t>thôn Xuân Thành</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spacing w:val="-8"/>
        </w:rPr>
      </w:pPr>
      <w:r w:rsidRPr="001E068F">
        <w:rPr>
          <w:rFonts w:ascii="Times New Roman" w:hAnsi="Times New Roman"/>
          <w:bCs/>
          <w:spacing w:val="-8"/>
        </w:rPr>
        <w:t xml:space="preserve">Sau khi sắp xếp, </w:t>
      </w:r>
      <w:r w:rsidRPr="001E068F">
        <w:rPr>
          <w:rFonts w:ascii="Times New Roman" w:hAnsi="Times New Roman"/>
          <w:b/>
          <w:bCs/>
          <w:spacing w:val="-8"/>
        </w:rPr>
        <w:t>thôn Xuân Thành</w:t>
      </w:r>
      <w:r w:rsidRPr="001E068F">
        <w:rPr>
          <w:rFonts w:ascii="Times New Roman" w:hAnsi="Times New Roman"/>
          <w:bCs/>
          <w:spacing w:val="-8"/>
        </w:rPr>
        <w:t xml:space="preserve"> có 589 hộ, 1985 người, diện tích 186.4 ha.</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
          <w:bCs/>
        </w:rPr>
      </w:pPr>
      <w:r w:rsidRPr="001E068F">
        <w:rPr>
          <w:rFonts w:ascii="Times New Roman" w:hAnsi="Times New Roman"/>
          <w:b/>
          <w:bCs/>
        </w:rPr>
        <w:t>(11)</w:t>
      </w:r>
      <w:r w:rsidRPr="001E068F">
        <w:rPr>
          <w:rFonts w:ascii="Times New Roman" w:hAnsi="Times New Roman"/>
          <w:bCs/>
        </w:rPr>
        <w:t xml:space="preserve"> Sắp xếp</w:t>
      </w:r>
      <w:r>
        <w:rPr>
          <w:rFonts w:ascii="Times New Roman" w:hAnsi="Times New Roman"/>
          <w:bCs/>
        </w:rPr>
        <w:t xml:space="preserve"> </w:t>
      </w:r>
      <w:r w:rsidRPr="00B17169">
        <w:rPr>
          <w:rFonts w:ascii="Times New Roman" w:hAnsi="Times New Roman"/>
        </w:rPr>
        <w:t xml:space="preserve">toàn bộ diện tích, quy mô số hộ </w:t>
      </w:r>
      <w:r>
        <w:rPr>
          <w:rFonts w:ascii="Times New Roman" w:hAnsi="Times New Roman"/>
        </w:rPr>
        <w:t>của</w:t>
      </w:r>
      <w:r w:rsidRPr="001E068F">
        <w:rPr>
          <w:rFonts w:ascii="Times New Roman" w:hAnsi="Times New Roman"/>
          <w:bCs/>
        </w:rPr>
        <w:t xml:space="preserve"> thôn Lễ Nghĩa 1</w:t>
      </w:r>
      <w:r w:rsidRPr="001E068F">
        <w:rPr>
          <w:rFonts w:ascii="Times New Roman" w:hAnsi="Times New Roman"/>
          <w:bCs/>
          <w:i/>
        </w:rPr>
        <w:t xml:space="preserve"> </w:t>
      </w:r>
      <w:r w:rsidRPr="001E068F">
        <w:rPr>
          <w:rFonts w:ascii="Times New Roman" w:hAnsi="Times New Roman"/>
          <w:bCs/>
        </w:rPr>
        <w:t>(241 hộ, 877 người, diện tích 79.2 ha) và thôn Lễ Nghĩa 2</w:t>
      </w:r>
      <w:r w:rsidRPr="001E068F">
        <w:rPr>
          <w:rFonts w:ascii="Times New Roman" w:hAnsi="Times New Roman"/>
          <w:bCs/>
          <w:i/>
        </w:rPr>
        <w:t xml:space="preserve"> </w:t>
      </w:r>
      <w:r w:rsidRPr="001E068F">
        <w:rPr>
          <w:rFonts w:ascii="Times New Roman" w:hAnsi="Times New Roman"/>
          <w:bCs/>
        </w:rPr>
        <w:t>(219 hộ, 809 người, diện tích 123.2 ha) để thành thôn mới</w:t>
      </w:r>
      <w:r>
        <w:rPr>
          <w:rFonts w:ascii="Times New Roman" w:hAnsi="Times New Roman"/>
          <w:bCs/>
        </w:rPr>
        <w:t xml:space="preserve"> có</w:t>
      </w:r>
      <w:r w:rsidRPr="001E068F">
        <w:rPr>
          <w:rFonts w:ascii="Times New Roman" w:hAnsi="Times New Roman"/>
          <w:bCs/>
        </w:rPr>
        <w:t xml:space="preserve"> tên gọi: </w:t>
      </w:r>
      <w:r w:rsidRPr="001E068F">
        <w:rPr>
          <w:rFonts w:ascii="Times New Roman" w:hAnsi="Times New Roman"/>
          <w:b/>
          <w:bCs/>
        </w:rPr>
        <w:t>thôn Lễ Nghĩa</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spacing w:val="-4"/>
        </w:rPr>
      </w:pPr>
      <w:r w:rsidRPr="001E068F">
        <w:rPr>
          <w:rFonts w:ascii="Times New Roman" w:hAnsi="Times New Roman"/>
          <w:bCs/>
          <w:spacing w:val="-4"/>
        </w:rPr>
        <w:t xml:space="preserve">Sau khi sắp xếp, </w:t>
      </w:r>
      <w:r w:rsidRPr="001E068F">
        <w:rPr>
          <w:rFonts w:ascii="Times New Roman" w:hAnsi="Times New Roman"/>
          <w:b/>
          <w:bCs/>
          <w:spacing w:val="-4"/>
        </w:rPr>
        <w:t>thôn Lễ Nghĩa</w:t>
      </w:r>
      <w:r w:rsidRPr="001E068F">
        <w:rPr>
          <w:rFonts w:ascii="Times New Roman" w:hAnsi="Times New Roman"/>
          <w:bCs/>
          <w:spacing w:val="-4"/>
        </w:rPr>
        <w:t xml:space="preserve"> có 460 hộ, 1686 người, diện tích 202.4 ha.</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rPr>
      </w:pPr>
      <w:r w:rsidRPr="001E068F">
        <w:rPr>
          <w:rFonts w:ascii="Times New Roman" w:hAnsi="Times New Roman"/>
          <w:b/>
          <w:bCs/>
        </w:rPr>
        <w:t>(12)</w:t>
      </w:r>
      <w:r w:rsidRPr="001E068F">
        <w:rPr>
          <w:rFonts w:ascii="Times New Roman" w:hAnsi="Times New Roman"/>
          <w:bCs/>
        </w:rPr>
        <w:t xml:space="preserve"> Sắp xếp</w:t>
      </w:r>
      <w:r>
        <w:rPr>
          <w:rFonts w:ascii="Times New Roman" w:hAnsi="Times New Roman"/>
          <w:bCs/>
        </w:rPr>
        <w:t xml:space="preserve"> </w:t>
      </w:r>
      <w:r w:rsidRPr="00B17169">
        <w:rPr>
          <w:rFonts w:ascii="Times New Roman" w:hAnsi="Times New Roman"/>
        </w:rPr>
        <w:t xml:space="preserve">toàn bộ diện tích, quy mô số hộ </w:t>
      </w:r>
      <w:r>
        <w:rPr>
          <w:rFonts w:ascii="Times New Roman" w:hAnsi="Times New Roman"/>
        </w:rPr>
        <w:t>của</w:t>
      </w:r>
      <w:r w:rsidRPr="001E068F">
        <w:rPr>
          <w:rFonts w:ascii="Times New Roman" w:hAnsi="Times New Roman"/>
          <w:bCs/>
        </w:rPr>
        <w:t xml:space="preserve"> thôn Liên Phô</w:t>
      </w:r>
      <w:r w:rsidRPr="001E068F">
        <w:rPr>
          <w:rFonts w:ascii="Times New Roman" w:hAnsi="Times New Roman"/>
          <w:bCs/>
          <w:i/>
        </w:rPr>
        <w:t xml:space="preserve"> </w:t>
      </w:r>
      <w:r w:rsidRPr="001E068F">
        <w:rPr>
          <w:rFonts w:ascii="Times New Roman" w:hAnsi="Times New Roman"/>
          <w:bCs/>
        </w:rPr>
        <w:t>(212 hộ, 783 người, diện tích 103 ha) và thôn Vân Lộ</w:t>
      </w:r>
      <w:r w:rsidRPr="001E068F">
        <w:rPr>
          <w:rFonts w:ascii="Times New Roman" w:hAnsi="Times New Roman"/>
          <w:bCs/>
          <w:i/>
        </w:rPr>
        <w:t xml:space="preserve"> </w:t>
      </w:r>
      <w:r w:rsidRPr="001E068F">
        <w:rPr>
          <w:rFonts w:ascii="Times New Roman" w:hAnsi="Times New Roman"/>
          <w:bCs/>
        </w:rPr>
        <w:t>(366 hộ, 1454 người, diện tích 139.9 ha) để thành thôn mới</w:t>
      </w:r>
      <w:r>
        <w:rPr>
          <w:rFonts w:ascii="Times New Roman" w:hAnsi="Times New Roman"/>
          <w:bCs/>
        </w:rPr>
        <w:t xml:space="preserve"> có</w:t>
      </w:r>
      <w:r w:rsidRPr="001E068F">
        <w:rPr>
          <w:rFonts w:ascii="Times New Roman" w:hAnsi="Times New Roman"/>
          <w:bCs/>
        </w:rPr>
        <w:t xml:space="preserve"> tên gọi</w:t>
      </w:r>
      <w:r>
        <w:rPr>
          <w:rFonts w:ascii="Times New Roman" w:hAnsi="Times New Roman"/>
          <w:bCs/>
        </w:rPr>
        <w:t xml:space="preserve"> là</w:t>
      </w:r>
      <w:r w:rsidRPr="001E068F">
        <w:rPr>
          <w:rFonts w:ascii="Times New Roman" w:hAnsi="Times New Roman"/>
          <w:bCs/>
        </w:rPr>
        <w:t xml:space="preserve"> </w:t>
      </w:r>
      <w:r w:rsidRPr="001E068F">
        <w:rPr>
          <w:rFonts w:ascii="Times New Roman" w:hAnsi="Times New Roman"/>
          <w:b/>
          <w:bCs/>
        </w:rPr>
        <w:t>thôn Thành Vân</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spacing w:val="-6"/>
        </w:rPr>
      </w:pPr>
      <w:r w:rsidRPr="001E068F">
        <w:rPr>
          <w:rFonts w:ascii="Times New Roman" w:hAnsi="Times New Roman"/>
          <w:bCs/>
          <w:spacing w:val="-6"/>
        </w:rPr>
        <w:t xml:space="preserve">Sau khi sắp xếp </w:t>
      </w:r>
      <w:r w:rsidRPr="001E068F">
        <w:rPr>
          <w:rFonts w:ascii="Times New Roman" w:hAnsi="Times New Roman"/>
          <w:b/>
          <w:bCs/>
          <w:spacing w:val="-6"/>
        </w:rPr>
        <w:t>thôn Thành Vân</w:t>
      </w:r>
      <w:r w:rsidRPr="001E068F">
        <w:rPr>
          <w:rFonts w:ascii="Times New Roman" w:hAnsi="Times New Roman"/>
          <w:bCs/>
          <w:spacing w:val="-6"/>
        </w:rPr>
        <w:t xml:space="preserve"> có 578 hộ, 2237 người, diện tích 242.9 ha.</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rPr>
      </w:pPr>
      <w:r w:rsidRPr="001E068F">
        <w:rPr>
          <w:rFonts w:ascii="Times New Roman" w:hAnsi="Times New Roman"/>
          <w:b/>
          <w:bCs/>
        </w:rPr>
        <w:lastRenderedPageBreak/>
        <w:t>(13)</w:t>
      </w:r>
      <w:r w:rsidRPr="001E068F">
        <w:rPr>
          <w:rFonts w:ascii="Times New Roman" w:hAnsi="Times New Roman"/>
          <w:bCs/>
        </w:rPr>
        <w:t xml:space="preserve"> Sắp xếp</w:t>
      </w:r>
      <w:r>
        <w:rPr>
          <w:rFonts w:ascii="Times New Roman" w:hAnsi="Times New Roman"/>
          <w:bCs/>
        </w:rPr>
        <w:t xml:space="preserve"> </w:t>
      </w:r>
      <w:r w:rsidRPr="00B17169">
        <w:rPr>
          <w:rFonts w:ascii="Times New Roman" w:hAnsi="Times New Roman"/>
        </w:rPr>
        <w:t xml:space="preserve">toàn bộ diện tích, quy mô số hộ </w:t>
      </w:r>
      <w:r>
        <w:rPr>
          <w:rFonts w:ascii="Times New Roman" w:hAnsi="Times New Roman"/>
        </w:rPr>
        <w:t>của</w:t>
      </w:r>
      <w:r w:rsidRPr="001E068F">
        <w:rPr>
          <w:rFonts w:ascii="Times New Roman" w:hAnsi="Times New Roman"/>
          <w:bCs/>
        </w:rPr>
        <w:t xml:space="preserve"> thôn Bất Căng 1</w:t>
      </w:r>
      <w:r w:rsidRPr="001E068F">
        <w:rPr>
          <w:rFonts w:ascii="Times New Roman" w:hAnsi="Times New Roman"/>
          <w:bCs/>
          <w:i/>
        </w:rPr>
        <w:t xml:space="preserve"> </w:t>
      </w:r>
      <w:r w:rsidRPr="001E068F">
        <w:rPr>
          <w:rFonts w:ascii="Times New Roman" w:hAnsi="Times New Roman"/>
          <w:bCs/>
        </w:rPr>
        <w:t>(198 hộ, 759 người, diện tích 70.6 ha) và thôn Bất Căng 2</w:t>
      </w:r>
      <w:r w:rsidRPr="001E068F">
        <w:rPr>
          <w:rFonts w:ascii="Times New Roman" w:hAnsi="Times New Roman"/>
          <w:bCs/>
          <w:i/>
        </w:rPr>
        <w:t xml:space="preserve"> </w:t>
      </w:r>
      <w:r w:rsidRPr="001E068F">
        <w:rPr>
          <w:rFonts w:ascii="Times New Roman" w:hAnsi="Times New Roman"/>
          <w:bCs/>
        </w:rPr>
        <w:t>(185 hộ, 676 người, diện tích 62.5 ha) để thành thôn mới</w:t>
      </w:r>
      <w:r>
        <w:rPr>
          <w:rFonts w:ascii="Times New Roman" w:hAnsi="Times New Roman"/>
          <w:bCs/>
        </w:rPr>
        <w:t xml:space="preserve"> có tên gọi là</w:t>
      </w:r>
      <w:r w:rsidRPr="001E068F">
        <w:rPr>
          <w:rFonts w:ascii="Times New Roman" w:hAnsi="Times New Roman"/>
          <w:bCs/>
        </w:rPr>
        <w:t xml:space="preserve"> </w:t>
      </w:r>
      <w:r w:rsidRPr="001E068F">
        <w:rPr>
          <w:rFonts w:ascii="Times New Roman" w:hAnsi="Times New Roman"/>
          <w:b/>
          <w:bCs/>
        </w:rPr>
        <w:t>thôn Bất Căng</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spacing w:val="-12"/>
        </w:rPr>
      </w:pPr>
      <w:r w:rsidRPr="001E068F">
        <w:rPr>
          <w:rFonts w:ascii="Times New Roman" w:hAnsi="Times New Roman"/>
          <w:bCs/>
          <w:spacing w:val="-12"/>
        </w:rPr>
        <w:t xml:space="preserve">Sau khi sắp xếp </w:t>
      </w:r>
      <w:r w:rsidRPr="001E068F">
        <w:rPr>
          <w:rFonts w:ascii="Times New Roman" w:hAnsi="Times New Roman"/>
          <w:b/>
          <w:bCs/>
          <w:spacing w:val="-12"/>
        </w:rPr>
        <w:t>thôn thôn Bất Căng</w:t>
      </w:r>
      <w:r w:rsidRPr="001E068F">
        <w:rPr>
          <w:rFonts w:ascii="Times New Roman" w:hAnsi="Times New Roman"/>
          <w:bCs/>
          <w:spacing w:val="-12"/>
        </w:rPr>
        <w:t xml:space="preserve"> </w:t>
      </w:r>
      <w:r w:rsidRPr="001E068F">
        <w:rPr>
          <w:rFonts w:ascii="Times New Roman" w:hAnsi="Times New Roman"/>
          <w:bCs/>
          <w:i/>
          <w:spacing w:val="-12"/>
        </w:rPr>
        <w:t xml:space="preserve"> </w:t>
      </w:r>
      <w:r w:rsidRPr="001E068F">
        <w:rPr>
          <w:rFonts w:ascii="Times New Roman" w:hAnsi="Times New Roman"/>
          <w:bCs/>
          <w:spacing w:val="-12"/>
        </w:rPr>
        <w:t>có 383 hộ, 1435 người, diện tích 133.1 ha.</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rPr>
      </w:pPr>
      <w:r w:rsidRPr="001E068F">
        <w:rPr>
          <w:rFonts w:ascii="Times New Roman" w:hAnsi="Times New Roman"/>
          <w:b/>
          <w:bCs/>
        </w:rPr>
        <w:t>(14)</w:t>
      </w:r>
      <w:r w:rsidRPr="001E068F">
        <w:rPr>
          <w:rFonts w:ascii="Times New Roman" w:hAnsi="Times New Roman"/>
          <w:bCs/>
        </w:rPr>
        <w:t xml:space="preserve"> Sắp xếp</w:t>
      </w:r>
      <w:r>
        <w:rPr>
          <w:rFonts w:ascii="Times New Roman" w:hAnsi="Times New Roman"/>
          <w:bCs/>
        </w:rPr>
        <w:t xml:space="preserve"> </w:t>
      </w:r>
      <w:r w:rsidRPr="00B17169">
        <w:rPr>
          <w:rFonts w:ascii="Times New Roman" w:hAnsi="Times New Roman"/>
        </w:rPr>
        <w:t xml:space="preserve">toàn bộ diện tích, quy mô số hộ </w:t>
      </w:r>
      <w:r>
        <w:rPr>
          <w:rFonts w:ascii="Times New Roman" w:hAnsi="Times New Roman"/>
        </w:rPr>
        <w:t>của</w:t>
      </w:r>
      <w:r w:rsidRPr="001E068F">
        <w:rPr>
          <w:rFonts w:ascii="Times New Roman" w:hAnsi="Times New Roman"/>
          <w:bCs/>
        </w:rPr>
        <w:t xml:space="preserve"> thôn Phong Bái</w:t>
      </w:r>
      <w:r w:rsidRPr="001E068F">
        <w:rPr>
          <w:rFonts w:ascii="Times New Roman" w:hAnsi="Times New Roman"/>
          <w:bCs/>
          <w:i/>
        </w:rPr>
        <w:t xml:space="preserve"> </w:t>
      </w:r>
      <w:r w:rsidRPr="001E068F">
        <w:rPr>
          <w:rFonts w:ascii="Times New Roman" w:hAnsi="Times New Roman"/>
          <w:bCs/>
        </w:rPr>
        <w:t>(131 hộ, 495 người, diện tích 31.1 ha) và thôn Tiến Lập</w:t>
      </w:r>
      <w:r w:rsidRPr="001E068F">
        <w:rPr>
          <w:rFonts w:ascii="Times New Roman" w:hAnsi="Times New Roman"/>
          <w:bCs/>
          <w:i/>
        </w:rPr>
        <w:t xml:space="preserve"> </w:t>
      </w:r>
      <w:r w:rsidRPr="001E068F">
        <w:rPr>
          <w:rFonts w:ascii="Times New Roman" w:hAnsi="Times New Roman"/>
          <w:bCs/>
        </w:rPr>
        <w:t>(123 hộ, 472 người, diện tích 58.2 ha) và thôn Đồng Dọc</w:t>
      </w:r>
      <w:r w:rsidRPr="001E068F">
        <w:rPr>
          <w:rFonts w:ascii="Times New Roman" w:hAnsi="Times New Roman"/>
          <w:bCs/>
          <w:i/>
        </w:rPr>
        <w:t xml:space="preserve"> </w:t>
      </w:r>
      <w:r w:rsidRPr="001E068F">
        <w:rPr>
          <w:rFonts w:ascii="Times New Roman" w:hAnsi="Times New Roman"/>
          <w:bCs/>
        </w:rPr>
        <w:t xml:space="preserve">(108 hộ, 435 người, diện tích 37.8 ha) để thành thôn mới </w:t>
      </w:r>
      <w:r>
        <w:rPr>
          <w:rFonts w:ascii="Times New Roman" w:hAnsi="Times New Roman"/>
          <w:bCs/>
        </w:rPr>
        <w:t>có tên gọi là</w:t>
      </w:r>
      <w:r w:rsidRPr="001E068F">
        <w:rPr>
          <w:rFonts w:ascii="Times New Roman" w:hAnsi="Times New Roman"/>
          <w:bCs/>
        </w:rPr>
        <w:t xml:space="preserve">  </w:t>
      </w:r>
      <w:r w:rsidRPr="001E068F">
        <w:rPr>
          <w:rFonts w:ascii="Times New Roman" w:hAnsi="Times New Roman"/>
          <w:b/>
          <w:bCs/>
        </w:rPr>
        <w:t>thôn Thống Nhất</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spacing w:val="-8"/>
        </w:rPr>
      </w:pPr>
      <w:r w:rsidRPr="001E068F">
        <w:rPr>
          <w:rFonts w:ascii="Times New Roman" w:hAnsi="Times New Roman"/>
          <w:bCs/>
          <w:spacing w:val="-8"/>
        </w:rPr>
        <w:t xml:space="preserve">Sau khi sắp xếp </w:t>
      </w:r>
      <w:r w:rsidRPr="001E068F">
        <w:rPr>
          <w:rFonts w:ascii="Times New Roman" w:hAnsi="Times New Roman"/>
          <w:b/>
          <w:bCs/>
          <w:spacing w:val="-8"/>
        </w:rPr>
        <w:t>thôn Thống Nhất</w:t>
      </w:r>
      <w:r w:rsidRPr="001E068F">
        <w:rPr>
          <w:rFonts w:ascii="Times New Roman" w:hAnsi="Times New Roman"/>
          <w:bCs/>
          <w:spacing w:val="-8"/>
        </w:rPr>
        <w:t xml:space="preserve"> có 362 hộ, 1402 người, diện tích 164.9 ha.</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rPr>
      </w:pPr>
      <w:r w:rsidRPr="001E068F">
        <w:rPr>
          <w:rFonts w:ascii="Times New Roman" w:hAnsi="Times New Roman"/>
          <w:b/>
          <w:bCs/>
        </w:rPr>
        <w:t>(15)</w:t>
      </w:r>
      <w:r w:rsidRPr="001E068F">
        <w:rPr>
          <w:rFonts w:ascii="Times New Roman" w:hAnsi="Times New Roman"/>
          <w:bCs/>
        </w:rPr>
        <w:t xml:space="preserve"> Sắp xếp</w:t>
      </w:r>
      <w:r>
        <w:rPr>
          <w:rFonts w:ascii="Times New Roman" w:hAnsi="Times New Roman"/>
          <w:bCs/>
        </w:rPr>
        <w:t xml:space="preserve"> </w:t>
      </w:r>
      <w:r w:rsidRPr="00B17169">
        <w:rPr>
          <w:rFonts w:ascii="Times New Roman" w:hAnsi="Times New Roman"/>
        </w:rPr>
        <w:t xml:space="preserve">toàn bộ diện tích, quy mô số hộ </w:t>
      </w:r>
      <w:r>
        <w:rPr>
          <w:rFonts w:ascii="Times New Roman" w:hAnsi="Times New Roman"/>
        </w:rPr>
        <w:t>của</w:t>
      </w:r>
      <w:r w:rsidRPr="001E068F">
        <w:rPr>
          <w:rFonts w:ascii="Times New Roman" w:hAnsi="Times New Roman"/>
          <w:bCs/>
        </w:rPr>
        <w:t xml:space="preserve"> thôn Hùng Mạnh</w:t>
      </w:r>
      <w:r w:rsidRPr="001E068F">
        <w:rPr>
          <w:rFonts w:ascii="Times New Roman" w:hAnsi="Times New Roman"/>
          <w:bCs/>
          <w:i/>
        </w:rPr>
        <w:t xml:space="preserve"> </w:t>
      </w:r>
      <w:r w:rsidRPr="001E068F">
        <w:rPr>
          <w:rFonts w:ascii="Times New Roman" w:hAnsi="Times New Roman"/>
          <w:bCs/>
        </w:rPr>
        <w:t>(222 hộ, 871 người, diện tích 68.9 ha) và thôn Phúc Cường</w:t>
      </w:r>
      <w:r w:rsidRPr="001E068F">
        <w:rPr>
          <w:rFonts w:ascii="Times New Roman" w:hAnsi="Times New Roman"/>
          <w:bCs/>
          <w:i/>
        </w:rPr>
        <w:t xml:space="preserve"> </w:t>
      </w:r>
      <w:r w:rsidRPr="001E068F">
        <w:rPr>
          <w:rFonts w:ascii="Times New Roman" w:hAnsi="Times New Roman"/>
          <w:bCs/>
        </w:rPr>
        <w:t xml:space="preserve">(263 hộ, 988 người, diện tích 109.3 ha) để thành </w:t>
      </w:r>
      <w:r>
        <w:rPr>
          <w:rFonts w:ascii="Times New Roman" w:hAnsi="Times New Roman"/>
          <w:bCs/>
        </w:rPr>
        <w:t>t</w:t>
      </w:r>
      <w:r w:rsidRPr="001E068F">
        <w:rPr>
          <w:rFonts w:ascii="Times New Roman" w:hAnsi="Times New Roman"/>
          <w:bCs/>
        </w:rPr>
        <w:t>hôn mới</w:t>
      </w:r>
      <w:r>
        <w:rPr>
          <w:rFonts w:ascii="Times New Roman" w:hAnsi="Times New Roman"/>
          <w:bCs/>
        </w:rPr>
        <w:t xml:space="preserve"> có tên gọi là</w:t>
      </w:r>
      <w:r w:rsidRPr="001E068F">
        <w:rPr>
          <w:rFonts w:ascii="Times New Roman" w:hAnsi="Times New Roman"/>
          <w:bCs/>
        </w:rPr>
        <w:t xml:space="preserve"> </w:t>
      </w:r>
      <w:r w:rsidRPr="001E068F">
        <w:rPr>
          <w:rFonts w:ascii="Times New Roman" w:hAnsi="Times New Roman"/>
          <w:b/>
          <w:bCs/>
        </w:rPr>
        <w:t>thôn Lư Khánh Đông</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spacing w:val="4"/>
        </w:rPr>
      </w:pPr>
      <w:r w:rsidRPr="001E068F">
        <w:rPr>
          <w:rFonts w:ascii="Times New Roman" w:hAnsi="Times New Roman"/>
          <w:bCs/>
          <w:spacing w:val="4"/>
        </w:rPr>
        <w:t xml:space="preserve">Sau khi sắp xếp </w:t>
      </w:r>
      <w:r w:rsidRPr="001E068F">
        <w:rPr>
          <w:rFonts w:ascii="Times New Roman" w:hAnsi="Times New Roman"/>
          <w:b/>
          <w:bCs/>
          <w:spacing w:val="4"/>
        </w:rPr>
        <w:t>thôn Lư Khánh Đông</w:t>
      </w:r>
      <w:r w:rsidRPr="001E068F">
        <w:rPr>
          <w:rFonts w:ascii="Times New Roman" w:hAnsi="Times New Roman"/>
          <w:bCs/>
          <w:spacing w:val="4"/>
        </w:rPr>
        <w:t xml:space="preserve"> có 485 hộ, 1895 người, diện tích 178.2 ha.</w:t>
      </w:r>
    </w:p>
    <w:p w:rsidR="00985285" w:rsidRPr="001E068F" w:rsidRDefault="00985285" w:rsidP="008E58BA">
      <w:pPr>
        <w:tabs>
          <w:tab w:val="left" w:pos="720"/>
          <w:tab w:val="left" w:pos="1469"/>
          <w:tab w:val="left" w:pos="3600"/>
        </w:tabs>
        <w:spacing w:before="40" w:after="40"/>
        <w:ind w:firstLine="720"/>
        <w:jc w:val="both"/>
        <w:rPr>
          <w:rFonts w:ascii="Times New Roman" w:hAnsi="Times New Roman"/>
          <w:bCs/>
        </w:rPr>
      </w:pPr>
      <w:r w:rsidRPr="001E068F">
        <w:rPr>
          <w:rFonts w:ascii="Times New Roman" w:hAnsi="Times New Roman"/>
          <w:b/>
          <w:bCs/>
        </w:rPr>
        <w:t>(16)</w:t>
      </w:r>
      <w:r w:rsidRPr="001E068F">
        <w:rPr>
          <w:rFonts w:ascii="Times New Roman" w:hAnsi="Times New Roman"/>
          <w:bCs/>
        </w:rPr>
        <w:t xml:space="preserve"> Sắp xếp </w:t>
      </w:r>
      <w:r w:rsidRPr="00B17169">
        <w:rPr>
          <w:rFonts w:ascii="Times New Roman" w:hAnsi="Times New Roman"/>
        </w:rPr>
        <w:t xml:space="preserve">toàn bộ diện tích, quy mô số hộ </w:t>
      </w:r>
      <w:r>
        <w:rPr>
          <w:rFonts w:ascii="Times New Roman" w:hAnsi="Times New Roman"/>
        </w:rPr>
        <w:t>của</w:t>
      </w:r>
      <w:r w:rsidRPr="001E068F">
        <w:rPr>
          <w:rFonts w:ascii="Times New Roman" w:hAnsi="Times New Roman"/>
          <w:bCs/>
        </w:rPr>
        <w:t xml:space="preserve"> thôn Lộc Thịnh</w:t>
      </w:r>
      <w:r w:rsidRPr="001E068F">
        <w:rPr>
          <w:rFonts w:ascii="Times New Roman" w:hAnsi="Times New Roman"/>
          <w:bCs/>
          <w:i/>
        </w:rPr>
        <w:t xml:space="preserve"> </w:t>
      </w:r>
      <w:r w:rsidRPr="001E068F">
        <w:rPr>
          <w:rFonts w:ascii="Times New Roman" w:hAnsi="Times New Roman"/>
          <w:bCs/>
        </w:rPr>
        <w:t>(313 hộ, 1105 người, diện tích 115.5 ha) và thôn Ninh Thành</w:t>
      </w:r>
      <w:r w:rsidRPr="001E068F">
        <w:rPr>
          <w:rFonts w:ascii="Times New Roman" w:hAnsi="Times New Roman"/>
          <w:bCs/>
          <w:i/>
        </w:rPr>
        <w:t xml:space="preserve"> </w:t>
      </w:r>
      <w:r w:rsidRPr="001E068F">
        <w:rPr>
          <w:rFonts w:ascii="Times New Roman" w:hAnsi="Times New Roman"/>
          <w:bCs/>
        </w:rPr>
        <w:t>(181 hộ, 745 ngườ</w:t>
      </w:r>
      <w:r>
        <w:rPr>
          <w:rFonts w:ascii="Times New Roman" w:hAnsi="Times New Roman"/>
          <w:bCs/>
        </w:rPr>
        <w:t xml:space="preserve">i, diện tích 64.9 ha) để thành </w:t>
      </w:r>
      <w:r w:rsidRPr="001E068F">
        <w:rPr>
          <w:rFonts w:ascii="Times New Roman" w:hAnsi="Times New Roman"/>
          <w:bCs/>
        </w:rPr>
        <w:t>thôn mới</w:t>
      </w:r>
      <w:r>
        <w:rPr>
          <w:rFonts w:ascii="Times New Roman" w:hAnsi="Times New Roman"/>
          <w:bCs/>
        </w:rPr>
        <w:t xml:space="preserve"> có</w:t>
      </w:r>
      <w:r w:rsidRPr="001E068F">
        <w:rPr>
          <w:rFonts w:ascii="Times New Roman" w:hAnsi="Times New Roman"/>
          <w:bCs/>
        </w:rPr>
        <w:t xml:space="preserve"> tên gọi</w:t>
      </w:r>
      <w:r>
        <w:rPr>
          <w:rFonts w:ascii="Times New Roman" w:hAnsi="Times New Roman"/>
          <w:b/>
          <w:bCs/>
        </w:rPr>
        <w:t xml:space="preserve"> </w:t>
      </w:r>
      <w:r w:rsidRPr="00447F7D">
        <w:rPr>
          <w:rFonts w:ascii="Times New Roman" w:hAnsi="Times New Roman"/>
          <w:bCs/>
        </w:rPr>
        <w:t>là</w:t>
      </w:r>
      <w:r w:rsidRPr="001E068F">
        <w:rPr>
          <w:rFonts w:ascii="Times New Roman" w:hAnsi="Times New Roman"/>
          <w:b/>
          <w:bCs/>
        </w:rPr>
        <w:t xml:space="preserve"> thôn Lư Khánh Thượng</w:t>
      </w:r>
      <w:r w:rsidRPr="001E068F">
        <w:rPr>
          <w:rFonts w:ascii="Times New Roman" w:hAnsi="Times New Roman"/>
          <w:bCs/>
        </w:rPr>
        <w:t xml:space="preserve"> </w:t>
      </w:r>
    </w:p>
    <w:p w:rsidR="00985285" w:rsidRPr="001E068F" w:rsidRDefault="00985285" w:rsidP="008E58BA">
      <w:pPr>
        <w:tabs>
          <w:tab w:val="left" w:pos="720"/>
          <w:tab w:val="left" w:pos="1469"/>
          <w:tab w:val="left" w:pos="3600"/>
        </w:tabs>
        <w:spacing w:before="40" w:after="40"/>
        <w:jc w:val="both"/>
        <w:rPr>
          <w:rFonts w:ascii="Times New Roman" w:hAnsi="Times New Roman"/>
          <w:bCs/>
          <w:spacing w:val="4"/>
        </w:rPr>
      </w:pPr>
      <w:r>
        <w:rPr>
          <w:rFonts w:ascii="Times New Roman" w:hAnsi="Times New Roman"/>
          <w:bCs/>
          <w:spacing w:val="4"/>
        </w:rPr>
        <w:tab/>
      </w:r>
      <w:r w:rsidRPr="001E068F">
        <w:rPr>
          <w:rFonts w:ascii="Times New Roman" w:hAnsi="Times New Roman"/>
          <w:bCs/>
          <w:spacing w:val="4"/>
        </w:rPr>
        <w:t xml:space="preserve">Sau khi sắp xếp, </w:t>
      </w:r>
      <w:r w:rsidRPr="001E068F">
        <w:rPr>
          <w:rFonts w:ascii="Times New Roman" w:hAnsi="Times New Roman"/>
          <w:b/>
          <w:bCs/>
          <w:spacing w:val="4"/>
        </w:rPr>
        <w:t>thôn Lư Khánh Thượng</w:t>
      </w:r>
      <w:r w:rsidRPr="001E068F">
        <w:rPr>
          <w:rFonts w:ascii="Times New Roman" w:hAnsi="Times New Roman"/>
          <w:bCs/>
          <w:spacing w:val="4"/>
        </w:rPr>
        <w:t xml:space="preserve"> có 494 hộ, 1850 người, diện tích 180.4 ha.</w:t>
      </w:r>
    </w:p>
    <w:p w:rsidR="00AB43D5" w:rsidRPr="00B17169" w:rsidRDefault="00AB43D5" w:rsidP="008E58BA">
      <w:pPr>
        <w:tabs>
          <w:tab w:val="left" w:pos="720"/>
          <w:tab w:val="left" w:pos="1469"/>
          <w:tab w:val="left" w:pos="3600"/>
        </w:tabs>
        <w:spacing w:before="40" w:after="40"/>
        <w:ind w:firstLine="720"/>
        <w:jc w:val="center"/>
        <w:rPr>
          <w:rFonts w:ascii="Times New Roman" w:hAnsi="Times New Roman"/>
          <w:iCs/>
        </w:rPr>
      </w:pPr>
      <w:r w:rsidRPr="00B17169">
        <w:rPr>
          <w:rFonts w:ascii="Times New Roman" w:hAnsi="Times New Roman"/>
          <w:iCs/>
        </w:rPr>
        <w:t>(Chi tiết tại Phụ lục số 03 kèm theo).</w:t>
      </w:r>
    </w:p>
    <w:p w:rsidR="00AB43D5" w:rsidRPr="00B17169" w:rsidRDefault="00AB43D5" w:rsidP="008E58BA">
      <w:pPr>
        <w:spacing w:before="40" w:after="40"/>
        <w:ind w:firstLine="720"/>
        <w:jc w:val="both"/>
        <w:rPr>
          <w:rFonts w:ascii="Times New Roman" w:hAnsi="Times New Roman"/>
        </w:rPr>
      </w:pPr>
      <w:r w:rsidRPr="00B17169">
        <w:rPr>
          <w:rFonts w:ascii="Times New Roman" w:hAnsi="Times New Roman"/>
        </w:rPr>
        <w:t>b) Kết quả sau khi sắp xếp:</w:t>
      </w:r>
    </w:p>
    <w:p w:rsidR="00AB43D5" w:rsidRPr="00B17169" w:rsidRDefault="00AB43D5" w:rsidP="008E58BA">
      <w:pPr>
        <w:spacing w:before="40" w:after="40"/>
        <w:ind w:firstLine="720"/>
        <w:jc w:val="both"/>
        <w:rPr>
          <w:rFonts w:ascii="Times New Roman" w:hAnsi="Times New Roman"/>
        </w:rPr>
      </w:pPr>
      <w:r w:rsidRPr="00B17169">
        <w:rPr>
          <w:rFonts w:ascii="Times New Roman" w:hAnsi="Times New Roman"/>
        </w:rPr>
        <w:t>Sau khi sắp xếp, xã</w:t>
      </w:r>
      <w:r w:rsidR="009709CB">
        <w:rPr>
          <w:rFonts w:ascii="Times New Roman" w:hAnsi="Times New Roman"/>
        </w:rPr>
        <w:t xml:space="preserve"> Thọ Xuân</w:t>
      </w:r>
      <w:r w:rsidRPr="00B17169">
        <w:rPr>
          <w:rFonts w:ascii="Times New Roman" w:hAnsi="Times New Roman"/>
        </w:rPr>
        <w:t xml:space="preserve"> có </w:t>
      </w:r>
      <w:r w:rsidR="009709CB">
        <w:rPr>
          <w:rFonts w:ascii="Times New Roman" w:hAnsi="Times New Roman"/>
        </w:rPr>
        <w:t>16</w:t>
      </w:r>
      <w:r w:rsidRPr="00B17169">
        <w:rPr>
          <w:rFonts w:ascii="Times New Roman" w:hAnsi="Times New Roman"/>
        </w:rPr>
        <w:t xml:space="preserve"> thôn</w:t>
      </w:r>
      <w:r w:rsidR="009709CB">
        <w:rPr>
          <w:rFonts w:ascii="Times New Roman" w:hAnsi="Times New Roman"/>
        </w:rPr>
        <w:t>;</w:t>
      </w:r>
      <w:r w:rsidRPr="00B17169">
        <w:rPr>
          <w:rFonts w:ascii="Times New Roman" w:hAnsi="Times New Roman"/>
        </w:rPr>
        <w:t xml:space="preserve"> trong đó có </w:t>
      </w:r>
      <w:r w:rsidR="009709CB">
        <w:rPr>
          <w:rFonts w:ascii="Times New Roman" w:hAnsi="Times New Roman"/>
        </w:rPr>
        <w:t>16</w:t>
      </w:r>
      <w:r w:rsidRPr="00B17169">
        <w:rPr>
          <w:rFonts w:ascii="Times New Roman" w:hAnsi="Times New Roman"/>
        </w:rPr>
        <w:t xml:space="preserve"> thôn mới hình thành sau sắp xếp theo quy định tại Khoản 3.2 Điểm 3 Mục III; trong đó:</w:t>
      </w:r>
    </w:p>
    <w:p w:rsidR="00AB43D5" w:rsidRPr="00B17169" w:rsidRDefault="00AB43D5" w:rsidP="008E58BA">
      <w:pPr>
        <w:spacing w:before="40" w:after="40"/>
        <w:ind w:firstLine="720"/>
        <w:jc w:val="both"/>
        <w:rPr>
          <w:rFonts w:ascii="Times New Roman" w:hAnsi="Times New Roman"/>
        </w:rPr>
      </w:pPr>
      <w:r w:rsidRPr="00B17169">
        <w:rPr>
          <w:rFonts w:ascii="Times New Roman" w:hAnsi="Times New Roman"/>
        </w:rPr>
        <w:t>(1) Về quy mô số hộ:</w:t>
      </w:r>
    </w:p>
    <w:p w:rsidR="00AB43D5" w:rsidRPr="009709CB" w:rsidRDefault="00AB43D5" w:rsidP="008E58BA">
      <w:pPr>
        <w:spacing w:before="40" w:after="40"/>
        <w:ind w:firstLine="720"/>
        <w:jc w:val="both"/>
        <w:rPr>
          <w:rFonts w:ascii="Times New Roman" w:hAnsi="Times New Roman"/>
          <w:spacing w:val="-4"/>
        </w:rPr>
      </w:pPr>
      <w:r w:rsidRPr="009709CB">
        <w:rPr>
          <w:rFonts w:ascii="Times New Roman" w:hAnsi="Times New Roman"/>
          <w:spacing w:val="-4"/>
        </w:rPr>
        <w:t xml:space="preserve">- Số thôn mới đạt tiêu chuẩn </w:t>
      </w:r>
      <w:r w:rsidR="009709CB" w:rsidRPr="009709CB">
        <w:rPr>
          <w:rFonts w:ascii="Times New Roman" w:hAnsi="Times New Roman"/>
          <w:spacing w:val="-4"/>
        </w:rPr>
        <w:t>16 thôn</w:t>
      </w:r>
      <w:r w:rsidR="009709CB">
        <w:rPr>
          <w:rFonts w:ascii="Times New Roman" w:hAnsi="Times New Roman"/>
          <w:spacing w:val="-4"/>
        </w:rPr>
        <w:t>;</w:t>
      </w:r>
      <w:r w:rsidR="009709CB" w:rsidRPr="009709CB">
        <w:rPr>
          <w:rFonts w:ascii="Times New Roman" w:hAnsi="Times New Roman"/>
          <w:spacing w:val="-4"/>
        </w:rPr>
        <w:t xml:space="preserve"> 13/16 thôn có quy mô số hộ trên 450 hộ</w:t>
      </w:r>
      <w:r w:rsidR="00CD12E0">
        <w:rPr>
          <w:rFonts w:ascii="Times New Roman" w:hAnsi="Times New Roman"/>
          <w:spacing w:val="-4"/>
        </w:rPr>
        <w:t>, cao nhất thôn Hạnh Phúc 835 hộ, thấp nhất thôn Thông Nhất  362 hộ</w:t>
      </w:r>
    </w:p>
    <w:p w:rsidR="00AB43D5" w:rsidRDefault="00AB43D5" w:rsidP="008E58BA">
      <w:pPr>
        <w:spacing w:before="40" w:after="40"/>
        <w:ind w:firstLine="720"/>
        <w:jc w:val="both"/>
        <w:rPr>
          <w:rFonts w:ascii="Times New Roman" w:hAnsi="Times New Roman"/>
        </w:rPr>
      </w:pPr>
      <w:r w:rsidRPr="00B17169">
        <w:rPr>
          <w:rFonts w:ascii="Times New Roman" w:hAnsi="Times New Roman"/>
        </w:rPr>
        <w:t>(2) Về diện tích tự nhiên:</w:t>
      </w:r>
    </w:p>
    <w:p w:rsidR="009709CB" w:rsidRPr="00B17169" w:rsidRDefault="009709CB" w:rsidP="008E58BA">
      <w:pPr>
        <w:spacing w:before="40" w:after="40"/>
        <w:ind w:firstLine="720"/>
        <w:jc w:val="both"/>
        <w:rPr>
          <w:rFonts w:ascii="Times New Roman" w:hAnsi="Times New Roman"/>
        </w:rPr>
      </w:pPr>
      <w:r>
        <w:rPr>
          <w:rFonts w:ascii="Times New Roman" w:hAnsi="Times New Roman"/>
        </w:rPr>
        <w:t>- Bình quân: 173 ha/thôn, cao nhất thôn Hạnh Phúc 306,2 ha, thấp nhất thôn Thọ Khang 1 là 33,4 ha</w:t>
      </w:r>
    </w:p>
    <w:p w:rsidR="00AB43D5" w:rsidRPr="00B17169" w:rsidRDefault="00AB43D5" w:rsidP="008E58BA">
      <w:pPr>
        <w:spacing w:before="40" w:after="40"/>
        <w:ind w:firstLine="720"/>
        <w:jc w:val="both"/>
        <w:rPr>
          <w:rFonts w:ascii="Times New Roman" w:hAnsi="Times New Roman"/>
        </w:rPr>
      </w:pPr>
      <w:r w:rsidRPr="00B17169">
        <w:rPr>
          <w:rFonts w:ascii="Times New Roman" w:hAnsi="Times New Roman"/>
        </w:rPr>
        <w:t xml:space="preserve">(3) Về tên gọi: </w:t>
      </w:r>
      <w:r w:rsidR="00CD12E0">
        <w:rPr>
          <w:rFonts w:ascii="Times New Roman" w:hAnsi="Times New Roman"/>
        </w:rPr>
        <w:t>2</w:t>
      </w:r>
      <w:r w:rsidRPr="00B17169">
        <w:rPr>
          <w:rFonts w:ascii="Times New Roman" w:hAnsi="Times New Roman"/>
        </w:rPr>
        <w:t xml:space="preserve"> th</w:t>
      </w:r>
      <w:r w:rsidR="00CD12E0">
        <w:rPr>
          <w:rFonts w:ascii="Times New Roman" w:hAnsi="Times New Roman"/>
        </w:rPr>
        <w:t>ôn</w:t>
      </w:r>
      <w:r w:rsidRPr="00B17169">
        <w:rPr>
          <w:rFonts w:ascii="Times New Roman" w:hAnsi="Times New Roman"/>
        </w:rPr>
        <w:t xml:space="preserve"> đặt tên gọi theo một trong các thôn</w:t>
      </w:r>
      <w:r w:rsidR="00CD12E0">
        <w:rPr>
          <w:rFonts w:ascii="Times New Roman" w:hAnsi="Times New Roman"/>
        </w:rPr>
        <w:t xml:space="preserve"> (thôn Xuân Khang, thôn Xuân Phả 1)</w:t>
      </w:r>
      <w:r w:rsidRPr="00B17169">
        <w:rPr>
          <w:rFonts w:ascii="Times New Roman" w:hAnsi="Times New Roman"/>
        </w:rPr>
        <w:t xml:space="preserve"> trước khi sắp xếp; </w:t>
      </w:r>
      <w:r w:rsidR="00CD12E0">
        <w:rPr>
          <w:rFonts w:ascii="Times New Roman" w:hAnsi="Times New Roman"/>
        </w:rPr>
        <w:t>8</w:t>
      </w:r>
      <w:r w:rsidRPr="00B17169">
        <w:rPr>
          <w:rFonts w:ascii="Times New Roman" w:hAnsi="Times New Roman"/>
        </w:rPr>
        <w:t xml:space="preserve"> thôn sử dụng tên gọi truyền thống trước đây hoặc tên gọi mới; </w:t>
      </w:r>
      <w:r w:rsidR="00CD12E0">
        <w:rPr>
          <w:rFonts w:ascii="Times New Roman" w:hAnsi="Times New Roman"/>
        </w:rPr>
        <w:t>7</w:t>
      </w:r>
      <w:r w:rsidRPr="00B17169">
        <w:rPr>
          <w:rFonts w:ascii="Times New Roman" w:hAnsi="Times New Roman"/>
        </w:rPr>
        <w:t xml:space="preserve"> thôn sử dụng tên chữ và số tự nhiên.</w:t>
      </w:r>
    </w:p>
    <w:p w:rsidR="00AB43D5" w:rsidRPr="00B17169" w:rsidRDefault="00AB43D5" w:rsidP="008E58BA">
      <w:pPr>
        <w:tabs>
          <w:tab w:val="left" w:pos="720"/>
          <w:tab w:val="left" w:pos="1469"/>
        </w:tabs>
        <w:spacing w:before="40" w:after="40"/>
        <w:ind w:firstLine="720"/>
        <w:jc w:val="both"/>
        <w:rPr>
          <w:rFonts w:ascii="Times New Roman" w:hAnsi="Times New Roman"/>
          <w:bCs/>
        </w:rPr>
      </w:pPr>
      <w:r w:rsidRPr="00B17169">
        <w:rPr>
          <w:rFonts w:ascii="Times New Roman" w:hAnsi="Times New Roman"/>
          <w:b/>
          <w:lang w:val="da-DK"/>
        </w:rPr>
        <w:t>5. Đánh giá tác động của việc sắp xếp thôn, tổ dân phố</w:t>
      </w:r>
    </w:p>
    <w:p w:rsidR="00AB43D5" w:rsidRPr="00CD12E0" w:rsidRDefault="00AB43D5" w:rsidP="008E58BA">
      <w:pPr>
        <w:tabs>
          <w:tab w:val="left" w:pos="720"/>
          <w:tab w:val="left" w:pos="1469"/>
        </w:tabs>
        <w:spacing w:before="40" w:after="40"/>
        <w:ind w:firstLine="720"/>
        <w:jc w:val="both"/>
        <w:rPr>
          <w:rFonts w:ascii="Times New Roman" w:hAnsi="Times New Roman"/>
          <w:bCs/>
          <w:spacing w:val="-2"/>
        </w:rPr>
      </w:pPr>
      <w:r w:rsidRPr="00B17169">
        <w:rPr>
          <w:rFonts w:ascii="Times New Roman" w:hAnsi="Times New Roman"/>
          <w:bCs/>
          <w:lang w:val="da-DK"/>
        </w:rPr>
        <w:t xml:space="preserve">5.1. Ưu điểm: </w:t>
      </w:r>
      <w:r w:rsidRPr="00CD12E0">
        <w:rPr>
          <w:rFonts w:ascii="Times New Roman" w:hAnsi="Times New Roman"/>
          <w:spacing w:val="-2"/>
        </w:rPr>
        <w:t>Sắp xếp thôn, tổ dân phố trên địa bàn x</w:t>
      </w:r>
      <w:r w:rsidR="00CD12E0" w:rsidRPr="00CD12E0">
        <w:rPr>
          <w:rFonts w:ascii="Times New Roman" w:hAnsi="Times New Roman"/>
          <w:spacing w:val="-2"/>
        </w:rPr>
        <w:t>ã</w:t>
      </w:r>
      <w:r w:rsidRPr="00CD12E0">
        <w:rPr>
          <w:rFonts w:ascii="Times New Roman" w:hAnsi="Times New Roman"/>
          <w:spacing w:val="-2"/>
        </w:rPr>
        <w:t xml:space="preserve"> để thành lập các thôn có quy mô lớn, tạo ra nguồn lực mạnh từ cộng đồng dân cư; nâng cao hiệu quả hoạt động của thôn, hoạt động của chi bộ và tổ chức chính trị - xã hội; việc giảm hơn </w:t>
      </w:r>
      <w:r w:rsidR="00CD12E0" w:rsidRPr="00CD12E0">
        <w:rPr>
          <w:rFonts w:ascii="Times New Roman" w:hAnsi="Times New Roman"/>
          <w:spacing w:val="-2"/>
        </w:rPr>
        <w:t>55</w:t>
      </w:r>
      <w:r w:rsidRPr="00CD12E0">
        <w:rPr>
          <w:rFonts w:ascii="Times New Roman" w:hAnsi="Times New Roman"/>
          <w:bCs/>
          <w:spacing w:val="-2"/>
        </w:rPr>
        <w:t>%</w:t>
      </w:r>
      <w:r w:rsidRPr="00CD12E0">
        <w:rPr>
          <w:rFonts w:ascii="Times New Roman" w:hAnsi="Times New Roman"/>
          <w:spacing w:val="-2"/>
        </w:rPr>
        <w:t xml:space="preserve"> số thôn sẽ làm giảm một số lượng lớn những người hoạt động không chuyên trách, sẽ giảm khoảng </w:t>
      </w:r>
      <w:r w:rsidR="00CD12E0" w:rsidRPr="00CD12E0">
        <w:rPr>
          <w:rFonts w:ascii="Times New Roman" w:hAnsi="Times New Roman"/>
          <w:bCs/>
          <w:spacing w:val="-2"/>
        </w:rPr>
        <w:t>24</w:t>
      </w:r>
      <w:r w:rsidRPr="00CD12E0">
        <w:rPr>
          <w:rFonts w:ascii="Times New Roman" w:hAnsi="Times New Roman"/>
          <w:spacing w:val="-2"/>
        </w:rPr>
        <w:t xml:space="preserve"> người hoạt động không chuyên trách; mỗi năm dự kiến sẽ giảm </w:t>
      </w:r>
      <w:r w:rsidR="00CD12E0" w:rsidRPr="00CD12E0">
        <w:rPr>
          <w:rFonts w:ascii="Times New Roman" w:hAnsi="Times New Roman"/>
          <w:bCs/>
          <w:spacing w:val="-2"/>
        </w:rPr>
        <w:t>1,6</w:t>
      </w:r>
      <w:r w:rsidRPr="00CD12E0">
        <w:rPr>
          <w:rFonts w:ascii="Times New Roman" w:hAnsi="Times New Roman"/>
          <w:spacing w:val="-2"/>
        </w:rPr>
        <w:t xml:space="preserve"> tỷ đồng từ ngân sách chi cho thôn; là cơ sở để từng bước nâng mức phụ cấp đối với những người hoạt động không chuyên trách ở thôn trong thời gian tới; góp phần tinh </w:t>
      </w:r>
      <w:r w:rsidRPr="00CD12E0">
        <w:rPr>
          <w:rFonts w:ascii="Times New Roman" w:hAnsi="Times New Roman"/>
          <w:bCs/>
          <w:spacing w:val="-2"/>
        </w:rPr>
        <w:t xml:space="preserve">gọn đầu mối, </w:t>
      </w:r>
      <w:r w:rsidRPr="00CD12E0">
        <w:rPr>
          <w:rFonts w:ascii="Times New Roman" w:hAnsi="Times New Roman"/>
          <w:spacing w:val="-2"/>
        </w:rPr>
        <w:t xml:space="preserve">tinh giản số lượng, cơ cấu lại đội ngũ, giảm tải áp lực, góp phần bảo đảm yêu cầu nâng cao hiệu quả quản trị ở cơ sở, thúc đẩy chuyển đổi </w:t>
      </w:r>
      <w:r w:rsidRPr="00CD12E0">
        <w:rPr>
          <w:rFonts w:ascii="Times New Roman" w:hAnsi="Times New Roman"/>
          <w:spacing w:val="-2"/>
        </w:rPr>
        <w:lastRenderedPageBreak/>
        <w:t>số, đáp ứng yêu cầu phát triển nhanh, bền vững, mục tiêu tăng trưởng "2 con số" và nâng cao chất lượng phục vụ Nhân dân tại địa bàn cơ sở.</w:t>
      </w:r>
    </w:p>
    <w:p w:rsidR="00AB43D5" w:rsidRPr="00B17169" w:rsidRDefault="00AB43D5" w:rsidP="008E58BA">
      <w:pPr>
        <w:tabs>
          <w:tab w:val="left" w:pos="720"/>
          <w:tab w:val="left" w:pos="1469"/>
        </w:tabs>
        <w:spacing w:before="40" w:after="40"/>
        <w:ind w:firstLine="720"/>
        <w:jc w:val="both"/>
        <w:rPr>
          <w:rFonts w:ascii="Times New Roman" w:hAnsi="Times New Roman"/>
          <w:spacing w:val="-2"/>
        </w:rPr>
      </w:pPr>
      <w:r w:rsidRPr="00B17169">
        <w:rPr>
          <w:rFonts w:ascii="Times New Roman" w:hAnsi="Times New Roman"/>
          <w:bCs/>
        </w:rPr>
        <w:t xml:space="preserve">5.2. Hạn chế: </w:t>
      </w:r>
      <w:r w:rsidRPr="00B17169">
        <w:rPr>
          <w:rFonts w:ascii="Times New Roman" w:hAnsi="Times New Roman"/>
          <w:spacing w:val="-2"/>
        </w:rPr>
        <w:t>Sắp xếp sẽ làm tăng quy mô số hộ của thôn</w:t>
      </w:r>
      <w:r w:rsidR="00CD12E0">
        <w:rPr>
          <w:rFonts w:ascii="Times New Roman" w:hAnsi="Times New Roman"/>
          <w:spacing w:val="-2"/>
        </w:rPr>
        <w:t>;</w:t>
      </w:r>
      <w:r w:rsidRPr="00B17169">
        <w:rPr>
          <w:rFonts w:ascii="Times New Roman" w:hAnsi="Times New Roman"/>
          <w:spacing w:val="-2"/>
        </w:rPr>
        <w:t xml:space="preserve"> một số thôn có thể dôi dư nhà văn hóa - khu thể </w:t>
      </w:r>
      <w:r w:rsidR="00CD12E0">
        <w:rPr>
          <w:rFonts w:ascii="Times New Roman" w:hAnsi="Times New Roman"/>
          <w:spacing w:val="-2"/>
        </w:rPr>
        <w:t>thao trong trường hợp các thôn</w:t>
      </w:r>
      <w:r w:rsidRPr="00B17169">
        <w:rPr>
          <w:rFonts w:ascii="Times New Roman" w:hAnsi="Times New Roman"/>
          <w:spacing w:val="-2"/>
        </w:rPr>
        <w:t xml:space="preserve"> trước khi sáp nhập đều đã xây dựng xong hoặc nếu phải sử dụng lại để phục vụ sinh hoạt cộng đồng dân cư thì có thể dẫn đến quá tải; nhiệm vụ của bí thư chi bộ, trưởng thôn và người hoạt động không chuyên trách khác cũng nặng nề hơn; việc thôi đảm nhiệm chức danh người hoạt động không chuyên trách do sáp nhập nhiều ảnh hưởng đến tâm tư, nguyện vọng cá nhân.</w:t>
      </w:r>
    </w:p>
    <w:p w:rsidR="00AB43D5" w:rsidRPr="00B17169" w:rsidRDefault="00AB43D5" w:rsidP="008E58BA">
      <w:pPr>
        <w:tabs>
          <w:tab w:val="left" w:pos="720"/>
          <w:tab w:val="left" w:pos="1469"/>
        </w:tabs>
        <w:spacing w:before="40" w:after="40"/>
        <w:ind w:firstLine="720"/>
        <w:jc w:val="both"/>
        <w:rPr>
          <w:rFonts w:ascii="Times New Roman" w:hAnsi="Times New Roman"/>
        </w:rPr>
      </w:pPr>
      <w:r w:rsidRPr="00B17169">
        <w:rPr>
          <w:rFonts w:ascii="Times New Roman" w:hAnsi="Times New Roman"/>
          <w:b/>
          <w:bCs/>
        </w:rPr>
        <w:t>IV. NHIỆM VỤ VÀ GIẢI PHÁP THỰC HIỆN</w:t>
      </w:r>
    </w:p>
    <w:p w:rsidR="00AB43D5" w:rsidRDefault="00AB43D5" w:rsidP="008E58BA">
      <w:pPr>
        <w:tabs>
          <w:tab w:val="left" w:pos="720"/>
          <w:tab w:val="left" w:pos="1469"/>
        </w:tabs>
        <w:spacing w:before="40" w:after="40"/>
        <w:ind w:firstLine="720"/>
        <w:jc w:val="both"/>
        <w:rPr>
          <w:rFonts w:ascii="Times New Roman" w:hAnsi="Times New Roman"/>
          <w:b/>
          <w:bCs/>
        </w:rPr>
      </w:pPr>
      <w:r w:rsidRPr="00B17169">
        <w:rPr>
          <w:rFonts w:ascii="Times New Roman" w:hAnsi="Times New Roman"/>
          <w:b/>
          <w:bCs/>
        </w:rPr>
        <w:t>1. Về công tác thông tin tuyên truyền</w:t>
      </w:r>
    </w:p>
    <w:p w:rsidR="00044834" w:rsidRPr="00044834" w:rsidRDefault="00044834" w:rsidP="008E58BA">
      <w:pPr>
        <w:spacing w:before="40" w:after="40"/>
        <w:ind w:firstLine="851"/>
        <w:jc w:val="both"/>
        <w:rPr>
          <w:rFonts w:ascii="Times New Roman" w:hAnsi="Times New Roman"/>
          <w:bCs/>
          <w:color w:val="000000" w:themeColor="text1"/>
          <w:lang w:eastAsia="vi-VN"/>
        </w:rPr>
      </w:pPr>
      <w:r>
        <w:rPr>
          <w:rFonts w:ascii="Times New Roman" w:hAnsi="Times New Roman"/>
          <w:bCs/>
          <w:color w:val="000000" w:themeColor="text1"/>
          <w:lang w:eastAsia="vi-VN"/>
        </w:rPr>
        <w:t xml:space="preserve">- </w:t>
      </w:r>
      <w:r w:rsidRPr="00044834">
        <w:rPr>
          <w:rFonts w:ascii="Times New Roman" w:hAnsi="Times New Roman"/>
          <w:bCs/>
          <w:color w:val="000000" w:themeColor="text1"/>
          <w:lang w:eastAsia="vi-VN"/>
        </w:rPr>
        <w:t xml:space="preserve">Thường xuyên tuyên truyền, phổ biến, quán triệt về chủ trương của Đảng và Nhà nước, các văn bản chỉ đạo của cấp trên; về mục đích, ý nghĩa của việc sắp xếp thôn trên địa bàn xã </w:t>
      </w:r>
      <w:r>
        <w:rPr>
          <w:rFonts w:ascii="Times New Roman" w:hAnsi="Times New Roman"/>
          <w:bCs/>
          <w:color w:val="000000" w:themeColor="text1"/>
          <w:lang w:eastAsia="vi-VN"/>
        </w:rPr>
        <w:t>trên hệ thống loa</w:t>
      </w:r>
      <w:r w:rsidRPr="00044834">
        <w:rPr>
          <w:rFonts w:ascii="Times New Roman" w:hAnsi="Times New Roman"/>
          <w:bCs/>
          <w:color w:val="000000" w:themeColor="text1"/>
          <w:lang w:eastAsia="vi-VN"/>
        </w:rPr>
        <w:t xml:space="preserve"> truyền thanh, trên công thông tin điện tử của xã và trên các mạng xã hội </w:t>
      </w:r>
      <w:r>
        <w:rPr>
          <w:rFonts w:ascii="Times New Roman" w:hAnsi="Times New Roman"/>
          <w:bCs/>
          <w:color w:val="000000" w:themeColor="text1"/>
          <w:lang w:eastAsia="vi-VN"/>
        </w:rPr>
        <w:t>được cấp phép</w:t>
      </w:r>
      <w:r w:rsidRPr="00044834">
        <w:rPr>
          <w:rFonts w:ascii="Times New Roman" w:hAnsi="Times New Roman"/>
          <w:bCs/>
          <w:color w:val="000000" w:themeColor="text1"/>
          <w:lang w:eastAsia="vi-VN"/>
        </w:rPr>
        <w:t xml:space="preserve"> để mọi người dân được biết và thực hiện.</w:t>
      </w:r>
    </w:p>
    <w:p w:rsidR="00044834" w:rsidRPr="00044834" w:rsidRDefault="00044834" w:rsidP="008E58BA">
      <w:pPr>
        <w:spacing w:before="40" w:after="40"/>
        <w:ind w:firstLine="851"/>
        <w:jc w:val="both"/>
        <w:rPr>
          <w:rFonts w:ascii="Times New Roman" w:hAnsi="Times New Roman"/>
          <w:bCs/>
          <w:color w:val="000000" w:themeColor="text1"/>
          <w:lang w:eastAsia="vi-VN"/>
        </w:rPr>
      </w:pPr>
      <w:r w:rsidRPr="00044834">
        <w:rPr>
          <w:rFonts w:ascii="Times New Roman" w:hAnsi="Times New Roman"/>
          <w:bCs/>
          <w:color w:val="000000" w:themeColor="text1"/>
          <w:lang w:eastAsia="vi-VN"/>
        </w:rPr>
        <w:t>- Phổ biến, quán triệt đến toàn thể đội ngũ cán bộ, công chức, viên chức, người lao động đơn vị mình về chủ trương của Đảng và Nhà nước, các văn bản chỉ đạo của cấp trên; về mục đích, ý nghĩa của việc sắp xếp thôn trên địa bàn xã.</w:t>
      </w:r>
    </w:p>
    <w:p w:rsidR="00044834" w:rsidRPr="00044834" w:rsidRDefault="00044834" w:rsidP="008E58BA">
      <w:pPr>
        <w:spacing w:before="40" w:after="40"/>
        <w:ind w:firstLine="851"/>
        <w:jc w:val="both"/>
        <w:rPr>
          <w:rFonts w:ascii="Times New Roman" w:hAnsi="Times New Roman"/>
          <w:bCs/>
          <w:color w:val="000000" w:themeColor="text1"/>
          <w:lang w:eastAsia="vi-VN"/>
        </w:rPr>
      </w:pPr>
      <w:r w:rsidRPr="00044834">
        <w:rPr>
          <w:rFonts w:ascii="Times New Roman" w:hAnsi="Times New Roman"/>
          <w:bCs/>
          <w:color w:val="000000" w:themeColor="text1"/>
          <w:lang w:eastAsia="vi-VN"/>
        </w:rPr>
        <w:t>- Tập trung thực hiện tốt công tác sắp xếp thôn theo nhiệm vụ được phân công, theo dõi, nắm bắt thông tin kịp thời tình hình dư luận về sắp xếp thôn.</w:t>
      </w:r>
    </w:p>
    <w:p w:rsidR="00044834" w:rsidRPr="00044834" w:rsidRDefault="00044834" w:rsidP="008E58BA">
      <w:pPr>
        <w:shd w:val="clear" w:color="auto" w:fill="FFFFFF"/>
        <w:spacing w:before="40" w:after="40"/>
        <w:ind w:firstLine="720"/>
        <w:jc w:val="both"/>
        <w:rPr>
          <w:rFonts w:ascii="Times New Roman" w:hAnsi="Times New Roman"/>
          <w:color w:val="000000" w:themeColor="text1"/>
        </w:rPr>
      </w:pPr>
      <w:r>
        <w:rPr>
          <w:rFonts w:ascii="Times New Roman" w:hAnsi="Times New Roman"/>
          <w:color w:val="000000" w:themeColor="text1"/>
          <w:lang w:val="en-GB"/>
        </w:rPr>
        <w:t xml:space="preserve">- </w:t>
      </w:r>
      <w:r w:rsidRPr="00044834">
        <w:rPr>
          <w:rFonts w:ascii="Times New Roman" w:hAnsi="Times New Roman"/>
          <w:color w:val="000000" w:themeColor="text1"/>
          <w:lang w:val="en-GB"/>
        </w:rPr>
        <w:t>C</w:t>
      </w:r>
      <w:r w:rsidRPr="00044834">
        <w:rPr>
          <w:rFonts w:ascii="Times New Roman" w:hAnsi="Times New Roman"/>
          <w:color w:val="000000" w:themeColor="text1"/>
          <w:lang w:val="vi-VN"/>
        </w:rPr>
        <w:t xml:space="preserve">ác tổ chức chính trị - xã hội </w:t>
      </w:r>
      <w:r w:rsidRPr="00044834">
        <w:rPr>
          <w:rFonts w:ascii="Times New Roman" w:hAnsi="Times New Roman"/>
          <w:color w:val="000000" w:themeColor="text1"/>
        </w:rPr>
        <w:t>xã</w:t>
      </w:r>
      <w:r w:rsidRPr="00044834">
        <w:rPr>
          <w:rFonts w:ascii="Times New Roman" w:hAnsi="Times New Roman"/>
          <w:color w:val="000000" w:themeColor="text1"/>
          <w:lang w:val="vi-VN"/>
        </w:rPr>
        <w:t xml:space="preserve"> (Đoàn Thanh niên, Hội Liên hiệp Phụ nữ, Hội Nông dân, Hội Cựu chiến binh, Công đoàn) </w:t>
      </w:r>
      <w:r w:rsidRPr="00044834">
        <w:rPr>
          <w:rFonts w:ascii="Times New Roman" w:hAnsi="Times New Roman"/>
          <w:color w:val="000000" w:themeColor="text1"/>
        </w:rPr>
        <w:t>t</w:t>
      </w:r>
      <w:r w:rsidRPr="00044834">
        <w:rPr>
          <w:rFonts w:ascii="Times New Roman" w:hAnsi="Times New Roman"/>
          <w:color w:val="000000" w:themeColor="text1"/>
          <w:lang w:val="vi-VN"/>
        </w:rPr>
        <w:t xml:space="preserve">uyên truyền, vận động đoàn viên, hội viên và Nhân dân </w:t>
      </w:r>
      <w:r w:rsidRPr="00044834">
        <w:rPr>
          <w:rFonts w:ascii="Times New Roman" w:hAnsi="Times New Roman"/>
          <w:color w:val="000000" w:themeColor="text1"/>
        </w:rPr>
        <w:t>về mục đích, ý nghĩa của việc sắp xếp thôn và đồng thuận ủng hộ việc sắp xếp thôn trên địa bàn.</w:t>
      </w:r>
    </w:p>
    <w:p w:rsidR="00044834" w:rsidRPr="00044834" w:rsidRDefault="00044834" w:rsidP="008E58BA">
      <w:pPr>
        <w:shd w:val="clear" w:color="auto" w:fill="FFFFFF"/>
        <w:spacing w:before="40" w:after="40"/>
        <w:ind w:firstLine="720"/>
        <w:jc w:val="both"/>
        <w:rPr>
          <w:rFonts w:ascii="Times New Roman" w:hAnsi="Times New Roman"/>
          <w:color w:val="000000" w:themeColor="text1"/>
        </w:rPr>
      </w:pPr>
      <w:r>
        <w:rPr>
          <w:rFonts w:ascii="Times New Roman" w:hAnsi="Times New Roman"/>
          <w:b/>
          <w:bCs/>
          <w:color w:val="000000" w:themeColor="text1"/>
        </w:rPr>
        <w:t>-</w:t>
      </w:r>
      <w:r w:rsidRPr="00044834">
        <w:rPr>
          <w:rFonts w:ascii="Times New Roman" w:hAnsi="Times New Roman"/>
          <w:bCs/>
          <w:color w:val="000000" w:themeColor="text1"/>
        </w:rPr>
        <w:t xml:space="preserve"> Các thôn trên địa bàn</w:t>
      </w:r>
      <w:r w:rsidRPr="00044834">
        <w:rPr>
          <w:rFonts w:ascii="Times New Roman" w:hAnsi="Times New Roman"/>
          <w:color w:val="000000" w:themeColor="text1"/>
        </w:rPr>
        <w:t xml:space="preserve"> </w:t>
      </w:r>
      <w:r w:rsidR="00834134">
        <w:rPr>
          <w:rFonts w:ascii="Times New Roman" w:hAnsi="Times New Roman"/>
          <w:color w:val="000000" w:themeColor="text1"/>
        </w:rPr>
        <w:t>t</w:t>
      </w:r>
      <w:r w:rsidR="00834134" w:rsidRPr="00FB0F81">
        <w:rPr>
          <w:rFonts w:ascii="Times New Roman" w:hAnsi="Times New Roman"/>
          <w:color w:val="000000"/>
        </w:rPr>
        <w:t>hông tin về việc phát phiếu lấy ý kiến được công khai bằng một trong các hình thức: niêm yết tại nhà văn hóa và các điểm sinh hoạt cộng đồng ở thôn, thông báo trực tiếp đến từng hộ gia đình, qua hệ thống truyền thanh của thôn, điện thoại, các ứng dụng mạng xã hội hoạt động hợp pháp theo quy định của pháp luật do thôn thống nhất thiết lập ít nhất 02 ngày trước ngày tổ chức phát phiếu lấy ý kiến. Nội dung thông tin công khai theo quy định tại khoản 2 Điều 19 của Luật Thực hiện dân chủ ở cơ sở.</w:t>
      </w:r>
    </w:p>
    <w:p w:rsidR="00AB43D5" w:rsidRPr="00B17169" w:rsidRDefault="00AB43D5" w:rsidP="008E58BA">
      <w:pPr>
        <w:tabs>
          <w:tab w:val="left" w:pos="720"/>
          <w:tab w:val="left" w:pos="1469"/>
        </w:tabs>
        <w:spacing w:before="40" w:after="40"/>
        <w:ind w:firstLine="720"/>
        <w:jc w:val="both"/>
        <w:rPr>
          <w:rFonts w:ascii="Times New Roman" w:hAnsi="Times New Roman"/>
          <w:b/>
          <w:bCs/>
        </w:rPr>
      </w:pPr>
      <w:r w:rsidRPr="00B17169">
        <w:rPr>
          <w:rFonts w:ascii="Times New Roman" w:hAnsi="Times New Roman"/>
          <w:b/>
          <w:bCs/>
        </w:rPr>
        <w:t>2. Về xây dựng đề án và thực hiện trình tự, hồ sơ, đề án</w:t>
      </w:r>
    </w:p>
    <w:p w:rsidR="00AB43D5" w:rsidRPr="00B17169" w:rsidRDefault="00AB43D5" w:rsidP="008E58BA">
      <w:pPr>
        <w:tabs>
          <w:tab w:val="left" w:pos="720"/>
          <w:tab w:val="left" w:pos="1469"/>
        </w:tabs>
        <w:spacing w:before="40" w:after="40"/>
        <w:ind w:firstLine="720"/>
        <w:jc w:val="both"/>
        <w:rPr>
          <w:rFonts w:ascii="Times New Roman" w:hAnsi="Times New Roman"/>
        </w:rPr>
      </w:pPr>
      <w:r w:rsidRPr="00B17169">
        <w:rPr>
          <w:rFonts w:ascii="Times New Roman" w:hAnsi="Times New Roman"/>
        </w:rPr>
        <w:t>2.1. Xây dựng đề án:</w:t>
      </w:r>
    </w:p>
    <w:p w:rsidR="00AB43D5" w:rsidRPr="00B17169" w:rsidRDefault="00AB43D5" w:rsidP="008E58BA">
      <w:pPr>
        <w:tabs>
          <w:tab w:val="left" w:pos="720"/>
          <w:tab w:val="left" w:pos="1469"/>
        </w:tabs>
        <w:spacing w:before="40" w:after="40"/>
        <w:ind w:firstLine="720"/>
        <w:jc w:val="both"/>
        <w:rPr>
          <w:rFonts w:ascii="Times New Roman" w:hAnsi="Times New Roman"/>
        </w:rPr>
      </w:pPr>
      <w:r w:rsidRPr="00B17169">
        <w:rPr>
          <w:rFonts w:ascii="Times New Roman" w:hAnsi="Times New Roman"/>
        </w:rPr>
        <w:t>Căn cứ Phương án tổng thể sắp xếp thôn, tổ dân phố trên địa bàn tỉnh Thanh Hóa; UBND xã xây dựng đề án sắp xếp thôn báo cáo Ban Thường vụ Đảng ủy, Ban Chấp hành Đảng bộ cùng cấp.</w:t>
      </w:r>
    </w:p>
    <w:p w:rsidR="00AB43D5" w:rsidRPr="00B17169" w:rsidRDefault="00AB43D5" w:rsidP="008E58BA">
      <w:pPr>
        <w:tabs>
          <w:tab w:val="left" w:pos="720"/>
          <w:tab w:val="left" w:pos="1469"/>
        </w:tabs>
        <w:spacing w:before="40" w:after="40"/>
        <w:ind w:firstLine="720"/>
        <w:jc w:val="both"/>
        <w:rPr>
          <w:rFonts w:ascii="Times New Roman" w:hAnsi="Times New Roman"/>
        </w:rPr>
      </w:pPr>
      <w:r w:rsidRPr="00B17169">
        <w:rPr>
          <w:rFonts w:ascii="Times New Roman" w:hAnsi="Times New Roman"/>
        </w:rPr>
        <w:t>Thời gian thực hiện: Hoàn thành chậm nhất ngày 10/6/2026.</w:t>
      </w:r>
    </w:p>
    <w:p w:rsidR="00AB43D5" w:rsidRPr="00B17169" w:rsidRDefault="00AB43D5" w:rsidP="008E58BA">
      <w:pPr>
        <w:tabs>
          <w:tab w:val="left" w:pos="720"/>
          <w:tab w:val="left" w:pos="1469"/>
        </w:tabs>
        <w:spacing w:before="40" w:after="40"/>
        <w:ind w:firstLine="720"/>
        <w:jc w:val="both"/>
        <w:rPr>
          <w:rFonts w:ascii="Times New Roman" w:hAnsi="Times New Roman"/>
        </w:rPr>
      </w:pPr>
      <w:r w:rsidRPr="00B17169">
        <w:rPr>
          <w:rFonts w:ascii="Times New Roman" w:hAnsi="Times New Roman"/>
        </w:rPr>
        <w:t>2.2. Tổ chức lấy ý kiến Nhân dân:</w:t>
      </w:r>
    </w:p>
    <w:p w:rsidR="00AB43D5" w:rsidRPr="00B17169" w:rsidRDefault="00AB43D5" w:rsidP="008E58BA">
      <w:pPr>
        <w:tabs>
          <w:tab w:val="left" w:pos="720"/>
          <w:tab w:val="left" w:pos="1469"/>
        </w:tabs>
        <w:spacing w:before="40" w:after="40"/>
        <w:ind w:firstLine="720"/>
        <w:jc w:val="both"/>
        <w:rPr>
          <w:rFonts w:ascii="Times New Roman" w:hAnsi="Times New Roman"/>
        </w:rPr>
      </w:pPr>
      <w:r w:rsidRPr="00B17169">
        <w:rPr>
          <w:rFonts w:ascii="Times New Roman" w:hAnsi="Times New Roman"/>
          <w:spacing w:val="2"/>
        </w:rPr>
        <w:t xml:space="preserve">UBND xã xây dựng kế hoạch tổ chức lấy ý kiến Nhân dân đối với nội dung sắp xếp thôn; xác định rõ cách thức, thời hạn triển khai và trách nhiệm thực hiện; quyết định lựa chọn một hoặc đồng thời cả hai hình thức lấy ý kiến Nhân dân: (1) Tổ chức cuộc họp của cộng đồng dân cư; (2) Phát phiếu lấy ý kiến của </w:t>
      </w:r>
      <w:r w:rsidRPr="00B17169">
        <w:rPr>
          <w:rFonts w:ascii="Times New Roman" w:hAnsi="Times New Roman"/>
          <w:spacing w:val="2"/>
        </w:rPr>
        <w:lastRenderedPageBreak/>
        <w:t xml:space="preserve">hộ gia đình; nghiên cứu tiếp thu, giải trình ý kiến tham gia của Nhân dân; tổng hợp, hoàn chỉnh đề án theo quy định. </w:t>
      </w:r>
    </w:p>
    <w:p w:rsidR="00AB43D5" w:rsidRPr="00B17169" w:rsidRDefault="00AB43D5" w:rsidP="008E58BA">
      <w:pPr>
        <w:tabs>
          <w:tab w:val="left" w:pos="720"/>
          <w:tab w:val="left" w:pos="1469"/>
        </w:tabs>
        <w:spacing w:before="40" w:after="40"/>
        <w:ind w:firstLine="720"/>
        <w:jc w:val="both"/>
        <w:rPr>
          <w:rFonts w:ascii="Times New Roman" w:hAnsi="Times New Roman"/>
        </w:rPr>
      </w:pPr>
      <w:r w:rsidRPr="00FC2D9D">
        <w:rPr>
          <w:rFonts w:ascii="Times New Roman" w:hAnsi="Times New Roman"/>
        </w:rPr>
        <w:t xml:space="preserve">Thời gian thực hiện: Hoàn thành </w:t>
      </w:r>
      <w:r w:rsidR="00FC2D9D" w:rsidRPr="00FC2D9D">
        <w:rPr>
          <w:rFonts w:ascii="Times New Roman" w:hAnsi="Times New Roman"/>
        </w:rPr>
        <w:t xml:space="preserve">trong ngày </w:t>
      </w:r>
      <w:r w:rsidR="00044834" w:rsidRPr="00FC2D9D">
        <w:rPr>
          <w:rFonts w:ascii="Times New Roman" w:hAnsi="Times New Roman"/>
          <w:b/>
        </w:rPr>
        <w:t>1</w:t>
      </w:r>
      <w:r w:rsidR="00FC2D9D" w:rsidRPr="00FC2D9D">
        <w:rPr>
          <w:rFonts w:ascii="Times New Roman" w:hAnsi="Times New Roman"/>
          <w:b/>
        </w:rPr>
        <w:t>4</w:t>
      </w:r>
      <w:r w:rsidRPr="00FC2D9D">
        <w:rPr>
          <w:rFonts w:ascii="Times New Roman" w:hAnsi="Times New Roman"/>
          <w:b/>
        </w:rPr>
        <w:t>/6/2026.</w:t>
      </w:r>
    </w:p>
    <w:p w:rsidR="00AB43D5" w:rsidRPr="00B17169" w:rsidRDefault="00AB43D5" w:rsidP="008E58BA">
      <w:pPr>
        <w:tabs>
          <w:tab w:val="left" w:pos="720"/>
          <w:tab w:val="left" w:pos="1469"/>
        </w:tabs>
        <w:spacing w:before="40" w:after="40"/>
        <w:ind w:firstLine="720"/>
        <w:jc w:val="both"/>
        <w:rPr>
          <w:rFonts w:ascii="Times New Roman" w:hAnsi="Times New Roman"/>
        </w:rPr>
      </w:pPr>
      <w:r w:rsidRPr="00B17169">
        <w:rPr>
          <w:rFonts w:ascii="Times New Roman" w:hAnsi="Times New Roman"/>
        </w:rPr>
        <w:t>2.3. UBND xã trình HĐND xã xem xét, ban hành Nghị quyết về việc thành lập, sắp xếp, tổ chức lại thôn</w:t>
      </w:r>
      <w:r w:rsidR="00044834">
        <w:rPr>
          <w:rFonts w:ascii="Times New Roman" w:hAnsi="Times New Roman"/>
        </w:rPr>
        <w:t xml:space="preserve"> thuộc xã Thọ Xuân</w:t>
      </w:r>
      <w:r w:rsidRPr="00B17169">
        <w:rPr>
          <w:rFonts w:ascii="Times New Roman" w:hAnsi="Times New Roman"/>
        </w:rPr>
        <w:t>.</w:t>
      </w:r>
    </w:p>
    <w:p w:rsidR="00AB43D5" w:rsidRPr="00B17169" w:rsidRDefault="00AB43D5" w:rsidP="008E58BA">
      <w:pPr>
        <w:tabs>
          <w:tab w:val="left" w:pos="720"/>
          <w:tab w:val="left" w:pos="1469"/>
        </w:tabs>
        <w:spacing w:before="40" w:after="40"/>
        <w:ind w:firstLine="720"/>
        <w:jc w:val="both"/>
        <w:rPr>
          <w:rFonts w:ascii="Times New Roman" w:hAnsi="Times New Roman"/>
        </w:rPr>
      </w:pPr>
      <w:r w:rsidRPr="00B17169">
        <w:rPr>
          <w:rFonts w:ascii="Times New Roman" w:hAnsi="Times New Roman"/>
        </w:rPr>
        <w:t>Thời gian thực hiện: Hoàn thành chậm nhất ngày 25/6/2026.</w:t>
      </w:r>
    </w:p>
    <w:p w:rsidR="00AB43D5" w:rsidRPr="00B17169" w:rsidRDefault="00AB43D5" w:rsidP="008E58BA">
      <w:pPr>
        <w:tabs>
          <w:tab w:val="left" w:pos="720"/>
          <w:tab w:val="left" w:pos="1469"/>
        </w:tabs>
        <w:spacing w:before="40" w:after="40"/>
        <w:ind w:firstLine="720"/>
        <w:jc w:val="both"/>
        <w:rPr>
          <w:rFonts w:ascii="Times New Roman" w:hAnsi="Times New Roman"/>
          <w:b/>
          <w:bCs/>
        </w:rPr>
      </w:pPr>
      <w:r w:rsidRPr="00B17169">
        <w:rPr>
          <w:rFonts w:ascii="Times New Roman" w:hAnsi="Times New Roman"/>
          <w:b/>
          <w:bCs/>
        </w:rPr>
        <w:t>3. Về định hướng chức danh, số lượng, tiêu chuẩn của người hoạt động không chuyên trách và các chức dan</w:t>
      </w:r>
      <w:r w:rsidR="00044834">
        <w:rPr>
          <w:rFonts w:ascii="Times New Roman" w:hAnsi="Times New Roman"/>
          <w:b/>
          <w:bCs/>
        </w:rPr>
        <w:t xml:space="preserve">h khác ở thôn </w:t>
      </w:r>
      <w:r w:rsidRPr="00B17169">
        <w:rPr>
          <w:rFonts w:ascii="Times New Roman" w:hAnsi="Times New Roman"/>
          <w:b/>
          <w:bCs/>
        </w:rPr>
        <w:t>mới</w:t>
      </w:r>
    </w:p>
    <w:p w:rsidR="00AB43D5" w:rsidRDefault="00AB43D5" w:rsidP="008E58BA">
      <w:pPr>
        <w:tabs>
          <w:tab w:val="left" w:pos="720"/>
          <w:tab w:val="left" w:pos="1469"/>
        </w:tabs>
        <w:spacing w:before="40" w:after="40"/>
        <w:ind w:firstLine="720"/>
        <w:jc w:val="both"/>
        <w:rPr>
          <w:rFonts w:ascii="Times New Roman" w:hAnsi="Times New Roman"/>
          <w:lang w:val="nl-NL"/>
        </w:rPr>
      </w:pPr>
      <w:r w:rsidRPr="00B17169">
        <w:rPr>
          <w:rFonts w:ascii="Times New Roman" w:hAnsi="Times New Roman"/>
          <w:lang w:val="nl-NL"/>
        </w:rPr>
        <w:t>3.1. Về chức danh, số lượng:</w:t>
      </w:r>
    </w:p>
    <w:p w:rsidR="00441F80" w:rsidRPr="00441F80" w:rsidRDefault="00441F80" w:rsidP="008E58BA">
      <w:pPr>
        <w:tabs>
          <w:tab w:val="left" w:pos="720"/>
          <w:tab w:val="left" w:pos="1469"/>
        </w:tabs>
        <w:spacing w:before="40" w:after="40"/>
        <w:ind w:firstLine="720"/>
        <w:jc w:val="both"/>
        <w:rPr>
          <w:rStyle w:val="fontstyle01"/>
          <w:b w:val="0"/>
          <w:spacing w:val="-2"/>
          <w:sz w:val="28"/>
          <w:szCs w:val="28"/>
        </w:rPr>
      </w:pPr>
      <w:r w:rsidRPr="00441F80">
        <w:rPr>
          <w:rStyle w:val="fontstyle01"/>
          <w:b w:val="0"/>
          <w:spacing w:val="-2"/>
          <w:sz w:val="28"/>
          <w:szCs w:val="28"/>
        </w:rPr>
        <w:t>a) Chức danh người hoạt động không</w:t>
      </w:r>
      <w:r w:rsidR="008E58BA">
        <w:rPr>
          <w:rStyle w:val="fontstyle01"/>
          <w:b w:val="0"/>
          <w:spacing w:val="-2"/>
          <w:sz w:val="28"/>
          <w:szCs w:val="28"/>
        </w:rPr>
        <w:t xml:space="preserve"> chuyên trách ở thôn </w:t>
      </w:r>
      <w:r w:rsidRPr="00441F80">
        <w:rPr>
          <w:rStyle w:val="fontstyle01"/>
          <w:b w:val="0"/>
          <w:spacing w:val="-2"/>
          <w:sz w:val="28"/>
          <w:szCs w:val="28"/>
        </w:rPr>
        <w:t>gồm: Trưởng thôn; Bí thư Chi bộ; Trưởng Ban Công tác Mặt trận. Số lượng người hoạt động không chuyên trách ở mỗi thôn, tổ dân phố không quá 03 người theo quy định tại Điều 14 Nghị định số 185/2026/NĐ-CP ngày 26/5/2026 của Chính phủ.</w:t>
      </w:r>
    </w:p>
    <w:p w:rsidR="00441F80" w:rsidRDefault="00441F80" w:rsidP="008E58BA">
      <w:pPr>
        <w:tabs>
          <w:tab w:val="left" w:pos="720"/>
          <w:tab w:val="left" w:pos="1469"/>
        </w:tabs>
        <w:spacing w:before="40" w:after="40"/>
        <w:ind w:firstLine="720"/>
        <w:jc w:val="both"/>
        <w:rPr>
          <w:rStyle w:val="fontstyle01"/>
          <w:b w:val="0"/>
          <w:sz w:val="28"/>
          <w:szCs w:val="28"/>
        </w:rPr>
      </w:pPr>
      <w:r w:rsidRPr="00441F80">
        <w:rPr>
          <w:rStyle w:val="fontstyle01"/>
          <w:b w:val="0"/>
          <w:sz w:val="28"/>
          <w:szCs w:val="28"/>
        </w:rPr>
        <w:t>b) Chức danh Tổ tr</w:t>
      </w:r>
      <w:r>
        <w:rPr>
          <w:rStyle w:val="fontstyle01"/>
          <w:b w:val="0"/>
          <w:sz w:val="28"/>
          <w:szCs w:val="28"/>
        </w:rPr>
        <w:t>ư</w:t>
      </w:r>
      <w:r w:rsidRPr="00441F80">
        <w:rPr>
          <w:rStyle w:val="fontstyle01"/>
          <w:b w:val="0"/>
          <w:sz w:val="28"/>
          <w:szCs w:val="28"/>
        </w:rPr>
        <w:t>ởng, Tổ phó, Tổ viên Tổ Bảo vệ an ninh, trật tự: Kiện</w:t>
      </w:r>
      <w:r w:rsidRPr="00441F80">
        <w:rPr>
          <w:rFonts w:ascii="Times New Roman" w:hAnsi="Times New Roman"/>
          <w:b/>
          <w:color w:val="000000"/>
        </w:rPr>
        <w:br/>
      </w:r>
      <w:r w:rsidRPr="00441F80">
        <w:rPr>
          <w:rStyle w:val="fontstyle01"/>
          <w:b w:val="0"/>
          <w:sz w:val="28"/>
          <w:szCs w:val="28"/>
        </w:rPr>
        <w:t xml:space="preserve">toàn, sắp xếp lại theo </w:t>
      </w:r>
      <w:r w:rsidR="008E58BA">
        <w:rPr>
          <w:rStyle w:val="fontstyle01"/>
          <w:b w:val="0"/>
          <w:sz w:val="28"/>
          <w:szCs w:val="28"/>
        </w:rPr>
        <w:t>quy định của pháp luật về lực lư</w:t>
      </w:r>
      <w:r w:rsidRPr="00441F80">
        <w:rPr>
          <w:rStyle w:val="fontstyle01"/>
          <w:b w:val="0"/>
          <w:sz w:val="28"/>
          <w:szCs w:val="28"/>
        </w:rPr>
        <w:t>ợng tham gia bảo vệ an</w:t>
      </w:r>
      <w:r w:rsidRPr="00441F80">
        <w:rPr>
          <w:rFonts w:ascii="Times New Roman" w:hAnsi="Times New Roman"/>
          <w:b/>
          <w:color w:val="000000"/>
        </w:rPr>
        <w:br/>
      </w:r>
      <w:r w:rsidRPr="00441F80">
        <w:rPr>
          <w:rStyle w:val="fontstyle01"/>
          <w:b w:val="0"/>
          <w:sz w:val="28"/>
          <w:szCs w:val="28"/>
        </w:rPr>
        <w:t>ninh, trật tự ở cơ sở và trên cơ sở phù hợp với diện tích, dân c</w:t>
      </w:r>
      <w:r>
        <w:rPr>
          <w:rStyle w:val="fontstyle01"/>
          <w:b w:val="0"/>
          <w:sz w:val="28"/>
          <w:szCs w:val="28"/>
        </w:rPr>
        <w:t>ư</w:t>
      </w:r>
      <w:r w:rsidRPr="00441F80">
        <w:rPr>
          <w:rStyle w:val="fontstyle01"/>
          <w:b w:val="0"/>
          <w:sz w:val="28"/>
          <w:szCs w:val="28"/>
        </w:rPr>
        <w:t>, tình hình phức</w:t>
      </w:r>
      <w:r w:rsidRPr="00441F80">
        <w:rPr>
          <w:rFonts w:ascii="Times New Roman" w:hAnsi="Times New Roman"/>
          <w:b/>
          <w:color w:val="000000"/>
        </w:rPr>
        <w:br/>
      </w:r>
      <w:r w:rsidRPr="00441F80">
        <w:rPr>
          <w:rStyle w:val="fontstyle01"/>
          <w:b w:val="0"/>
          <w:sz w:val="28"/>
          <w:szCs w:val="28"/>
        </w:rPr>
        <w:t>tạp về an ninh, trật tự tại địa bàn khu dân c</w:t>
      </w:r>
      <w:r>
        <w:rPr>
          <w:rStyle w:val="fontstyle01"/>
          <w:b w:val="0"/>
          <w:sz w:val="28"/>
          <w:szCs w:val="28"/>
        </w:rPr>
        <w:t>ư</w:t>
      </w:r>
      <w:r w:rsidRPr="00441F80">
        <w:rPr>
          <w:rStyle w:val="fontstyle01"/>
          <w:b w:val="0"/>
          <w:sz w:val="28"/>
          <w:szCs w:val="28"/>
        </w:rPr>
        <w:t xml:space="preserve"> (do HĐND tỉnh quyết định).</w:t>
      </w:r>
    </w:p>
    <w:p w:rsidR="00441F80" w:rsidRDefault="00441F80" w:rsidP="008E58BA">
      <w:pPr>
        <w:tabs>
          <w:tab w:val="left" w:pos="720"/>
          <w:tab w:val="left" w:pos="1469"/>
        </w:tabs>
        <w:spacing w:before="40" w:after="40"/>
        <w:ind w:firstLine="720"/>
        <w:jc w:val="both"/>
        <w:rPr>
          <w:rStyle w:val="fontstyle01"/>
          <w:b w:val="0"/>
          <w:sz w:val="28"/>
          <w:szCs w:val="28"/>
        </w:rPr>
      </w:pPr>
      <w:r w:rsidRPr="00441F80">
        <w:rPr>
          <w:rStyle w:val="fontstyle01"/>
          <w:b w:val="0"/>
          <w:sz w:val="28"/>
          <w:szCs w:val="28"/>
        </w:rPr>
        <w:t>c) Các chức danh tham gia hoạt động ở thô</w:t>
      </w:r>
      <w:r w:rsidR="008E58BA">
        <w:rPr>
          <w:rStyle w:val="fontstyle01"/>
          <w:b w:val="0"/>
          <w:sz w:val="28"/>
          <w:szCs w:val="28"/>
        </w:rPr>
        <w:t>n</w:t>
      </w:r>
      <w:r w:rsidRPr="00441F80">
        <w:rPr>
          <w:rStyle w:val="fontstyle01"/>
          <w:b w:val="0"/>
          <w:sz w:val="28"/>
          <w:szCs w:val="28"/>
        </w:rPr>
        <w:t xml:space="preserve"> gồm:</w:t>
      </w:r>
    </w:p>
    <w:p w:rsidR="00441F80" w:rsidRDefault="00441F80" w:rsidP="008E58BA">
      <w:pPr>
        <w:tabs>
          <w:tab w:val="left" w:pos="720"/>
          <w:tab w:val="left" w:pos="1469"/>
        </w:tabs>
        <w:spacing w:before="40" w:after="40"/>
        <w:ind w:firstLine="720"/>
        <w:jc w:val="both"/>
        <w:rPr>
          <w:rStyle w:val="fontstyle01"/>
          <w:b w:val="0"/>
          <w:sz w:val="28"/>
          <w:szCs w:val="28"/>
        </w:rPr>
      </w:pPr>
      <w:r w:rsidRPr="00441F80">
        <w:rPr>
          <w:rStyle w:val="fontstyle01"/>
          <w:b w:val="0"/>
          <w:sz w:val="28"/>
          <w:szCs w:val="28"/>
        </w:rPr>
        <w:t>- Phó Tr</w:t>
      </w:r>
      <w:r>
        <w:rPr>
          <w:rStyle w:val="fontstyle01"/>
          <w:b w:val="0"/>
          <w:sz w:val="28"/>
          <w:szCs w:val="28"/>
        </w:rPr>
        <w:t>ư</w:t>
      </w:r>
      <w:r w:rsidRPr="00441F80">
        <w:rPr>
          <w:rStyle w:val="fontstyle01"/>
          <w:b w:val="0"/>
          <w:sz w:val="28"/>
          <w:szCs w:val="28"/>
        </w:rPr>
        <w:t>ởng thôn, tổ dân phố.</w:t>
      </w:r>
    </w:p>
    <w:p w:rsidR="00441F80" w:rsidRDefault="008E58BA" w:rsidP="008E58BA">
      <w:pPr>
        <w:tabs>
          <w:tab w:val="left" w:pos="720"/>
          <w:tab w:val="left" w:pos="1469"/>
        </w:tabs>
        <w:spacing w:before="40" w:after="40"/>
        <w:ind w:firstLine="720"/>
        <w:jc w:val="both"/>
        <w:rPr>
          <w:rStyle w:val="fontstyle01"/>
          <w:b w:val="0"/>
          <w:sz w:val="28"/>
          <w:szCs w:val="28"/>
        </w:rPr>
      </w:pPr>
      <w:r>
        <w:rPr>
          <w:rStyle w:val="fontstyle01"/>
          <w:b w:val="0"/>
          <w:sz w:val="28"/>
          <w:szCs w:val="28"/>
        </w:rPr>
        <w:t xml:space="preserve">- Thôn </w:t>
      </w:r>
      <w:r w:rsidR="00441F80" w:rsidRPr="00441F80">
        <w:rPr>
          <w:rStyle w:val="fontstyle01"/>
          <w:b w:val="0"/>
          <w:sz w:val="28"/>
          <w:szCs w:val="28"/>
        </w:rPr>
        <w:t>đội tr</w:t>
      </w:r>
      <w:r w:rsidR="00441F80">
        <w:rPr>
          <w:rStyle w:val="fontstyle01"/>
          <w:b w:val="0"/>
          <w:sz w:val="28"/>
          <w:szCs w:val="28"/>
        </w:rPr>
        <w:t>ư</w:t>
      </w:r>
      <w:r w:rsidR="00441F80" w:rsidRPr="00441F80">
        <w:rPr>
          <w:rStyle w:val="fontstyle01"/>
          <w:b w:val="0"/>
          <w:sz w:val="28"/>
          <w:szCs w:val="28"/>
        </w:rPr>
        <w:t>ởng.</w:t>
      </w:r>
    </w:p>
    <w:p w:rsidR="00441F80" w:rsidRDefault="00441F80" w:rsidP="008E58BA">
      <w:pPr>
        <w:tabs>
          <w:tab w:val="left" w:pos="720"/>
          <w:tab w:val="left" w:pos="1469"/>
        </w:tabs>
        <w:spacing w:before="40" w:after="40"/>
        <w:ind w:firstLine="720"/>
        <w:jc w:val="both"/>
        <w:rPr>
          <w:rStyle w:val="fontstyle01"/>
          <w:b w:val="0"/>
          <w:sz w:val="28"/>
          <w:szCs w:val="28"/>
        </w:rPr>
      </w:pPr>
      <w:r w:rsidRPr="00441F80">
        <w:rPr>
          <w:rStyle w:val="fontstyle01"/>
          <w:b w:val="0"/>
          <w:sz w:val="28"/>
          <w:szCs w:val="28"/>
        </w:rPr>
        <w:t>- Bí th</w:t>
      </w:r>
      <w:r>
        <w:rPr>
          <w:rStyle w:val="fontstyle01"/>
          <w:b w:val="0"/>
          <w:sz w:val="28"/>
          <w:szCs w:val="28"/>
        </w:rPr>
        <w:t>ư</w:t>
      </w:r>
      <w:r w:rsidRPr="00441F80">
        <w:rPr>
          <w:rStyle w:val="fontstyle01"/>
          <w:b w:val="0"/>
          <w:sz w:val="28"/>
          <w:szCs w:val="28"/>
        </w:rPr>
        <w:t xml:space="preserve"> Chi đoàn Thanh niên.</w:t>
      </w:r>
    </w:p>
    <w:p w:rsidR="00441F80" w:rsidRDefault="00441F80" w:rsidP="008E58BA">
      <w:pPr>
        <w:tabs>
          <w:tab w:val="left" w:pos="720"/>
          <w:tab w:val="left" w:pos="1469"/>
        </w:tabs>
        <w:spacing w:before="40" w:after="40"/>
        <w:ind w:firstLine="720"/>
        <w:jc w:val="both"/>
        <w:rPr>
          <w:rStyle w:val="fontstyle01"/>
          <w:b w:val="0"/>
          <w:sz w:val="28"/>
          <w:szCs w:val="28"/>
        </w:rPr>
      </w:pPr>
      <w:r w:rsidRPr="00441F80">
        <w:rPr>
          <w:rStyle w:val="fontstyle01"/>
          <w:b w:val="0"/>
          <w:sz w:val="28"/>
          <w:szCs w:val="28"/>
        </w:rPr>
        <w:t>- Chi hội tr</w:t>
      </w:r>
      <w:r>
        <w:rPr>
          <w:rStyle w:val="fontstyle01"/>
          <w:b w:val="0"/>
          <w:sz w:val="28"/>
          <w:szCs w:val="28"/>
        </w:rPr>
        <w:t>ư</w:t>
      </w:r>
      <w:r w:rsidRPr="00441F80">
        <w:rPr>
          <w:rStyle w:val="fontstyle01"/>
          <w:b w:val="0"/>
          <w:sz w:val="28"/>
          <w:szCs w:val="28"/>
        </w:rPr>
        <w:t>ởng Chi hội Phụ nữ.</w:t>
      </w:r>
    </w:p>
    <w:p w:rsidR="00441F80" w:rsidRDefault="00441F80" w:rsidP="008E58BA">
      <w:pPr>
        <w:tabs>
          <w:tab w:val="left" w:pos="720"/>
          <w:tab w:val="left" w:pos="1469"/>
        </w:tabs>
        <w:spacing w:before="40" w:after="40"/>
        <w:ind w:firstLine="720"/>
        <w:jc w:val="both"/>
        <w:rPr>
          <w:rStyle w:val="fontstyle01"/>
          <w:b w:val="0"/>
          <w:sz w:val="28"/>
          <w:szCs w:val="28"/>
        </w:rPr>
      </w:pPr>
      <w:r w:rsidRPr="00441F80">
        <w:rPr>
          <w:rStyle w:val="fontstyle01"/>
          <w:b w:val="0"/>
          <w:sz w:val="28"/>
          <w:szCs w:val="28"/>
        </w:rPr>
        <w:t>- Chi hội tr</w:t>
      </w:r>
      <w:r>
        <w:rPr>
          <w:rStyle w:val="fontstyle01"/>
          <w:b w:val="0"/>
          <w:sz w:val="28"/>
          <w:szCs w:val="28"/>
        </w:rPr>
        <w:t>ư</w:t>
      </w:r>
      <w:r w:rsidRPr="00441F80">
        <w:rPr>
          <w:rStyle w:val="fontstyle01"/>
          <w:b w:val="0"/>
          <w:sz w:val="28"/>
          <w:szCs w:val="28"/>
        </w:rPr>
        <w:t>ởng Chi hội Nông dân.</w:t>
      </w:r>
    </w:p>
    <w:p w:rsidR="00441F80" w:rsidRDefault="00441F80" w:rsidP="008E58BA">
      <w:pPr>
        <w:tabs>
          <w:tab w:val="left" w:pos="720"/>
          <w:tab w:val="left" w:pos="1469"/>
        </w:tabs>
        <w:spacing w:before="40" w:after="40"/>
        <w:ind w:firstLine="720"/>
        <w:jc w:val="both"/>
        <w:rPr>
          <w:rStyle w:val="fontstyle01"/>
          <w:b w:val="0"/>
          <w:sz w:val="28"/>
          <w:szCs w:val="28"/>
        </w:rPr>
      </w:pPr>
      <w:r w:rsidRPr="00441F80">
        <w:rPr>
          <w:rStyle w:val="fontstyle01"/>
          <w:b w:val="0"/>
          <w:sz w:val="28"/>
          <w:szCs w:val="28"/>
        </w:rPr>
        <w:t>- Chi hội tr</w:t>
      </w:r>
      <w:r>
        <w:rPr>
          <w:rStyle w:val="fontstyle01"/>
          <w:b w:val="0"/>
          <w:sz w:val="28"/>
          <w:szCs w:val="28"/>
        </w:rPr>
        <w:t>ư</w:t>
      </w:r>
      <w:r w:rsidRPr="00441F80">
        <w:rPr>
          <w:rStyle w:val="fontstyle01"/>
          <w:b w:val="0"/>
          <w:sz w:val="28"/>
          <w:szCs w:val="28"/>
        </w:rPr>
        <w:t>ởng Chi hội Cựu chiến binh.</w:t>
      </w:r>
    </w:p>
    <w:p w:rsidR="00AB43D5" w:rsidRPr="00B17169" w:rsidRDefault="00AB43D5" w:rsidP="008E58BA">
      <w:pPr>
        <w:tabs>
          <w:tab w:val="left" w:pos="720"/>
          <w:tab w:val="left" w:pos="1469"/>
        </w:tabs>
        <w:spacing w:before="40" w:after="40"/>
        <w:ind w:firstLine="720"/>
        <w:jc w:val="both"/>
        <w:rPr>
          <w:rFonts w:ascii="Times New Roman" w:hAnsi="Times New Roman"/>
        </w:rPr>
      </w:pPr>
      <w:r>
        <w:rPr>
          <w:rFonts w:ascii="Times New Roman" w:hAnsi="Times New Roman"/>
        </w:rPr>
        <w:t>d</w:t>
      </w:r>
      <w:r w:rsidRPr="00B17169">
        <w:rPr>
          <w:rFonts w:ascii="Times New Roman" w:hAnsi="Times New Roman"/>
        </w:rPr>
        <w:t xml:space="preserve">) Đối với các chức danh khác như: </w:t>
      </w:r>
      <w:r w:rsidR="0087293E" w:rsidRPr="00044834">
        <w:rPr>
          <w:rFonts w:ascii="Times New Roman" w:hAnsi="Times New Roman"/>
          <w:color w:val="081B3A"/>
          <w:spacing w:val="3"/>
        </w:rPr>
        <w:t>Người cao tuổi, Khuyến học…: Thực hiện theo Điều lệ của tổ chức và hướng dẫn của cơ quan, ngành dọc cấp trên.</w:t>
      </w:r>
    </w:p>
    <w:p w:rsidR="00441F80" w:rsidRDefault="00441F80" w:rsidP="008E58BA">
      <w:pPr>
        <w:spacing w:before="40" w:after="40"/>
        <w:ind w:firstLine="720"/>
        <w:jc w:val="both"/>
        <w:rPr>
          <w:rFonts w:ascii="Times New Roman" w:hAnsi="Times New Roman"/>
          <w:color w:val="000000"/>
        </w:rPr>
      </w:pPr>
      <w:r w:rsidRPr="00441F80">
        <w:rPr>
          <w:rFonts w:ascii="Times New Roman" w:hAnsi="Times New Roman"/>
          <w:color w:val="000000"/>
        </w:rPr>
        <w:t>3.2. Về tiêu chuẩn:</w:t>
      </w:r>
    </w:p>
    <w:p w:rsidR="00441F80" w:rsidRDefault="00441F80" w:rsidP="008E58BA">
      <w:pPr>
        <w:spacing w:before="40" w:after="40"/>
        <w:ind w:firstLine="720"/>
        <w:jc w:val="both"/>
        <w:rPr>
          <w:rFonts w:ascii="Times New Roman" w:hAnsi="Times New Roman"/>
          <w:color w:val="000000"/>
        </w:rPr>
      </w:pPr>
      <w:r w:rsidRPr="00441F80">
        <w:rPr>
          <w:rFonts w:ascii="Times New Roman" w:hAnsi="Times New Roman"/>
          <w:color w:val="000000"/>
        </w:rPr>
        <w:t>a) Đối với các chức danh: Bí th</w:t>
      </w:r>
      <w:r>
        <w:rPr>
          <w:rFonts w:ascii="Times New Roman" w:hAnsi="Times New Roman"/>
          <w:color w:val="000000"/>
        </w:rPr>
        <w:t>ư</w:t>
      </w:r>
      <w:r w:rsidRPr="00441F80">
        <w:rPr>
          <w:rFonts w:ascii="Times New Roman" w:hAnsi="Times New Roman"/>
          <w:color w:val="000000"/>
        </w:rPr>
        <w:t xml:space="preserve"> Chi bộ; Tr</w:t>
      </w:r>
      <w:r>
        <w:rPr>
          <w:rFonts w:ascii="Times New Roman" w:hAnsi="Times New Roman"/>
          <w:color w:val="000000"/>
        </w:rPr>
        <w:t>ư</w:t>
      </w:r>
      <w:r w:rsidRPr="00441F80">
        <w:rPr>
          <w:rFonts w:ascii="Times New Roman" w:hAnsi="Times New Roman"/>
          <w:color w:val="000000"/>
        </w:rPr>
        <w:t>ởng Ban công tác mặt trận;</w:t>
      </w:r>
      <w:r>
        <w:rPr>
          <w:rFonts w:ascii="Times New Roman" w:hAnsi="Times New Roman"/>
          <w:color w:val="000000"/>
        </w:rPr>
        <w:t xml:space="preserve"> </w:t>
      </w:r>
      <w:r w:rsidRPr="00441F80">
        <w:rPr>
          <w:rFonts w:ascii="Times New Roman" w:hAnsi="Times New Roman"/>
          <w:color w:val="000000"/>
        </w:rPr>
        <w:t>Thôn, Tổ đội tr</w:t>
      </w:r>
      <w:r>
        <w:rPr>
          <w:rFonts w:ascii="Times New Roman" w:hAnsi="Times New Roman"/>
          <w:color w:val="000000"/>
        </w:rPr>
        <w:t>ư</w:t>
      </w:r>
      <w:r w:rsidRPr="00441F80">
        <w:rPr>
          <w:rFonts w:ascii="Times New Roman" w:hAnsi="Times New Roman"/>
          <w:color w:val="000000"/>
        </w:rPr>
        <w:t>ởng; Bí th</w:t>
      </w:r>
      <w:r>
        <w:rPr>
          <w:rFonts w:ascii="Times New Roman" w:hAnsi="Times New Roman"/>
          <w:color w:val="000000"/>
        </w:rPr>
        <w:t>ư</w:t>
      </w:r>
      <w:r w:rsidRPr="00441F80">
        <w:rPr>
          <w:rFonts w:ascii="Times New Roman" w:hAnsi="Times New Roman"/>
          <w:color w:val="000000"/>
        </w:rPr>
        <w:t xml:space="preserve"> Chi đoàn Thanh niên, Chi hội tr</w:t>
      </w:r>
      <w:r>
        <w:rPr>
          <w:rFonts w:ascii="Times New Roman" w:hAnsi="Times New Roman"/>
          <w:color w:val="000000"/>
        </w:rPr>
        <w:t>ư</w:t>
      </w:r>
      <w:r w:rsidRPr="00441F80">
        <w:rPr>
          <w:rFonts w:ascii="Times New Roman" w:hAnsi="Times New Roman"/>
          <w:color w:val="000000"/>
        </w:rPr>
        <w:t>ởng các Chi hội:</w:t>
      </w:r>
      <w:r w:rsidRPr="00441F80">
        <w:rPr>
          <w:rFonts w:ascii="Times New Roman" w:hAnsi="Times New Roman"/>
          <w:color w:val="000000"/>
        </w:rPr>
        <w:br/>
        <w:t>Phụ nữ, Nông dân, Cựu chiến binh: Thực hiện theo Điều lệ Đảng, mặt trận tổ</w:t>
      </w:r>
      <w:r w:rsidRPr="00441F80">
        <w:rPr>
          <w:rFonts w:ascii="Times New Roman" w:hAnsi="Times New Roman"/>
          <w:color w:val="000000"/>
        </w:rPr>
        <w:br/>
        <w:t>quốc, tổ chức chính trị - xã hội, quy định của pháp luật chuyên ngành có liên</w:t>
      </w:r>
      <w:r w:rsidRPr="00441F80">
        <w:rPr>
          <w:rFonts w:ascii="Times New Roman" w:hAnsi="Times New Roman"/>
          <w:color w:val="000000"/>
        </w:rPr>
        <w:br/>
        <w:t>quan và h</w:t>
      </w:r>
      <w:r>
        <w:rPr>
          <w:rFonts w:ascii="Times New Roman" w:hAnsi="Times New Roman"/>
          <w:color w:val="000000"/>
        </w:rPr>
        <w:t>ư</w:t>
      </w:r>
      <w:r w:rsidRPr="00441F80">
        <w:rPr>
          <w:rFonts w:ascii="Times New Roman" w:hAnsi="Times New Roman"/>
          <w:color w:val="000000"/>
        </w:rPr>
        <w:t>ớng dẫn của cơ quan, ngành dọc cấp trên có thẩm quyền.</w:t>
      </w:r>
    </w:p>
    <w:p w:rsidR="00441F80" w:rsidRDefault="00441F80" w:rsidP="008E58BA">
      <w:pPr>
        <w:spacing w:before="40" w:after="40"/>
        <w:ind w:firstLine="720"/>
        <w:jc w:val="both"/>
        <w:rPr>
          <w:rFonts w:ascii="Times New Roman" w:hAnsi="Times New Roman"/>
          <w:color w:val="000000"/>
        </w:rPr>
      </w:pPr>
      <w:r w:rsidRPr="00441F80">
        <w:rPr>
          <w:rFonts w:ascii="Times New Roman" w:hAnsi="Times New Roman"/>
          <w:color w:val="000000"/>
        </w:rPr>
        <w:t>b) Đối với chức danh Tr</w:t>
      </w:r>
      <w:r>
        <w:rPr>
          <w:rFonts w:ascii="Times New Roman" w:hAnsi="Times New Roman"/>
          <w:color w:val="000000"/>
        </w:rPr>
        <w:t>ư</w:t>
      </w:r>
      <w:r w:rsidR="008E58BA">
        <w:rPr>
          <w:rFonts w:ascii="Times New Roman" w:hAnsi="Times New Roman"/>
          <w:color w:val="000000"/>
        </w:rPr>
        <w:t>ởng thôn</w:t>
      </w:r>
      <w:r w:rsidRPr="00441F80">
        <w:rPr>
          <w:rFonts w:ascii="Times New Roman" w:hAnsi="Times New Roman"/>
          <w:color w:val="000000"/>
        </w:rPr>
        <w:t>: Thực hiện theo</w:t>
      </w:r>
      <w:r w:rsidR="008E58BA">
        <w:rPr>
          <w:rFonts w:ascii="Times New Roman" w:hAnsi="Times New Roman"/>
          <w:color w:val="000000"/>
        </w:rPr>
        <w:t xml:space="preserve"> </w:t>
      </w:r>
      <w:r w:rsidRPr="00441F80">
        <w:rPr>
          <w:rFonts w:ascii="Times New Roman" w:hAnsi="Times New Roman"/>
          <w:color w:val="000000"/>
        </w:rPr>
        <w:t>quy định tại Điều 7 Nghị định số 185/2026/NĐ-CP</w:t>
      </w:r>
      <w:r>
        <w:rPr>
          <w:rStyle w:val="FootnoteReference"/>
          <w:rFonts w:ascii="Times New Roman" w:hAnsi="Times New Roman"/>
          <w:color w:val="000000"/>
        </w:rPr>
        <w:footnoteReference w:id="1"/>
      </w:r>
      <w:r w:rsidRPr="00441F80">
        <w:rPr>
          <w:rFonts w:ascii="Times New Roman" w:hAnsi="Times New Roman"/>
          <w:color w:val="000000"/>
        </w:rPr>
        <w:t>.</w:t>
      </w:r>
    </w:p>
    <w:p w:rsidR="00441F80" w:rsidRDefault="00441F80" w:rsidP="008E58BA">
      <w:pPr>
        <w:spacing w:before="40" w:after="40"/>
        <w:ind w:firstLine="720"/>
        <w:jc w:val="both"/>
        <w:rPr>
          <w:rFonts w:ascii="Times New Roman" w:hAnsi="Times New Roman"/>
          <w:color w:val="000000"/>
        </w:rPr>
      </w:pPr>
      <w:r w:rsidRPr="00441F80">
        <w:rPr>
          <w:rFonts w:ascii="Times New Roman" w:hAnsi="Times New Roman"/>
          <w:color w:val="000000"/>
          <w:spacing w:val="-4"/>
        </w:rPr>
        <w:lastRenderedPageBreak/>
        <w:t>c) Đối với chức danh Tổ trưởng, Tổ phó, Tổ viên Tổ Bảo vệ an ninh, trật tự:</w:t>
      </w:r>
      <w:r>
        <w:rPr>
          <w:rFonts w:ascii="Times New Roman" w:hAnsi="Times New Roman"/>
          <w:color w:val="000000"/>
          <w:spacing w:val="-4"/>
        </w:rPr>
        <w:t xml:space="preserve"> </w:t>
      </w:r>
      <w:r w:rsidRPr="00441F80">
        <w:rPr>
          <w:rFonts w:ascii="Times New Roman" w:hAnsi="Times New Roman"/>
          <w:color w:val="000000"/>
        </w:rPr>
        <w:t xml:space="preserve">Theo </w:t>
      </w:r>
      <w:r>
        <w:rPr>
          <w:rFonts w:ascii="Times New Roman" w:hAnsi="Times New Roman"/>
          <w:color w:val="000000"/>
        </w:rPr>
        <w:t>quy định của pháp luật về lực lư</w:t>
      </w:r>
      <w:r w:rsidRPr="00441F80">
        <w:rPr>
          <w:rFonts w:ascii="Times New Roman" w:hAnsi="Times New Roman"/>
          <w:color w:val="000000"/>
        </w:rPr>
        <w:t>ợng tham gia bảo vệ an ninh, trật tự ở cơ sở.</w:t>
      </w:r>
    </w:p>
    <w:p w:rsidR="00441F80" w:rsidRDefault="00441F80" w:rsidP="008E58BA">
      <w:pPr>
        <w:spacing w:before="40" w:after="40"/>
        <w:ind w:firstLine="720"/>
        <w:jc w:val="both"/>
        <w:rPr>
          <w:rFonts w:ascii="Times New Roman" w:hAnsi="Times New Roman"/>
          <w:color w:val="000000"/>
        </w:rPr>
      </w:pPr>
      <w:r>
        <w:rPr>
          <w:rFonts w:ascii="Times New Roman" w:hAnsi="Times New Roman"/>
          <w:color w:val="000000"/>
        </w:rPr>
        <w:t>d) Đố</w:t>
      </w:r>
      <w:r w:rsidR="008E58BA">
        <w:rPr>
          <w:rFonts w:ascii="Times New Roman" w:hAnsi="Times New Roman"/>
          <w:color w:val="000000"/>
        </w:rPr>
        <w:t>i với chức danh Phó Trưởng thôn</w:t>
      </w:r>
      <w:r w:rsidRPr="00441F80">
        <w:rPr>
          <w:rFonts w:ascii="Times New Roman" w:hAnsi="Times New Roman"/>
          <w:color w:val="000000"/>
        </w:rPr>
        <w:t>: Thực</w:t>
      </w:r>
      <w:r w:rsidR="008E58BA">
        <w:rPr>
          <w:rFonts w:ascii="Times New Roman" w:hAnsi="Times New Roman"/>
          <w:color w:val="000000"/>
        </w:rPr>
        <w:t xml:space="preserve"> </w:t>
      </w:r>
      <w:r w:rsidRPr="00441F80">
        <w:rPr>
          <w:rFonts w:ascii="Times New Roman" w:hAnsi="Times New Roman"/>
          <w:color w:val="000000"/>
        </w:rPr>
        <w:t>hiện theo ti</w:t>
      </w:r>
      <w:r w:rsidR="008E58BA">
        <w:rPr>
          <w:rFonts w:ascii="Times New Roman" w:hAnsi="Times New Roman"/>
          <w:color w:val="000000"/>
        </w:rPr>
        <w:t>êu chuẩn của Trưởng thôn</w:t>
      </w:r>
      <w:r w:rsidRPr="00441F80">
        <w:rPr>
          <w:rFonts w:ascii="Times New Roman" w:hAnsi="Times New Roman"/>
          <w:color w:val="000000"/>
        </w:rPr>
        <w:t>.</w:t>
      </w:r>
    </w:p>
    <w:p w:rsidR="00441F80" w:rsidRDefault="00441F80" w:rsidP="008E58BA">
      <w:pPr>
        <w:spacing w:before="40" w:after="40"/>
        <w:ind w:firstLine="720"/>
        <w:jc w:val="both"/>
        <w:rPr>
          <w:rFonts w:ascii="Times New Roman" w:hAnsi="Times New Roman"/>
          <w:color w:val="000000"/>
        </w:rPr>
      </w:pPr>
      <w:r w:rsidRPr="00441F80">
        <w:rPr>
          <w:rFonts w:ascii="Times New Roman" w:hAnsi="Times New Roman"/>
          <w:color w:val="000000"/>
        </w:rPr>
        <w:t>đ</w:t>
      </w:r>
      <w:r>
        <w:rPr>
          <w:rFonts w:ascii="Times New Roman" w:hAnsi="Times New Roman"/>
          <w:color w:val="000000"/>
        </w:rPr>
        <w:t>) Đối với các chức danh khác như: Ngư</w:t>
      </w:r>
      <w:r w:rsidRPr="00441F80">
        <w:rPr>
          <w:rFonts w:ascii="Times New Roman" w:hAnsi="Times New Roman"/>
          <w:color w:val="000000"/>
        </w:rPr>
        <w:t>ời cao tuổi, Khuyến học…: Thực</w:t>
      </w:r>
      <w:r w:rsidRPr="00441F80">
        <w:rPr>
          <w:rFonts w:ascii="Times New Roman" w:hAnsi="Times New Roman"/>
          <w:color w:val="000000"/>
        </w:rPr>
        <w:br/>
        <w:t>hiện theo Điều lệ của tổ chức và h</w:t>
      </w:r>
      <w:r>
        <w:rPr>
          <w:rFonts w:ascii="Times New Roman" w:hAnsi="Times New Roman"/>
          <w:color w:val="000000"/>
        </w:rPr>
        <w:t>ư</w:t>
      </w:r>
      <w:r w:rsidRPr="00441F80">
        <w:rPr>
          <w:rFonts w:ascii="Times New Roman" w:hAnsi="Times New Roman"/>
          <w:color w:val="000000"/>
        </w:rPr>
        <w:t>ớng dẫn của cơ quan, ngành dọc cấp trên.</w:t>
      </w:r>
    </w:p>
    <w:p w:rsidR="00441F80" w:rsidRDefault="00441F80" w:rsidP="008E58BA">
      <w:pPr>
        <w:spacing w:before="40" w:after="40"/>
        <w:ind w:firstLine="720"/>
        <w:jc w:val="both"/>
        <w:rPr>
          <w:rFonts w:ascii="Times New Roman" w:hAnsi="Times New Roman"/>
          <w:color w:val="000000"/>
        </w:rPr>
      </w:pPr>
      <w:r w:rsidRPr="00441F80">
        <w:rPr>
          <w:rFonts w:ascii="Times New Roman" w:hAnsi="Times New Roman"/>
          <w:color w:val="000000"/>
        </w:rPr>
        <w:t>3.3. Về chế độ, chính sách:</w:t>
      </w:r>
    </w:p>
    <w:p w:rsidR="00441F80" w:rsidRDefault="00441F80" w:rsidP="008E58BA">
      <w:pPr>
        <w:spacing w:before="40" w:after="40"/>
        <w:ind w:firstLine="720"/>
        <w:jc w:val="both"/>
        <w:rPr>
          <w:rFonts w:ascii="Times New Roman" w:hAnsi="Times New Roman"/>
          <w:color w:val="000000"/>
        </w:rPr>
      </w:pPr>
      <w:r w:rsidRPr="00441F80">
        <w:rPr>
          <w:rFonts w:ascii="Times New Roman" w:hAnsi="Times New Roman"/>
          <w:color w:val="000000"/>
        </w:rPr>
        <w:t>a) Đối với chức danh ng</w:t>
      </w:r>
      <w:r>
        <w:rPr>
          <w:rFonts w:ascii="Times New Roman" w:hAnsi="Times New Roman"/>
          <w:color w:val="000000"/>
        </w:rPr>
        <w:t>ư</w:t>
      </w:r>
      <w:r w:rsidRPr="00441F80">
        <w:rPr>
          <w:rFonts w:ascii="Times New Roman" w:hAnsi="Times New Roman"/>
          <w:color w:val="000000"/>
        </w:rPr>
        <w:t>ời hoạt động không chuyên trách: Thực hiện bằng</w:t>
      </w:r>
      <w:r w:rsidRPr="00441F80">
        <w:rPr>
          <w:rFonts w:ascii="Times New Roman" w:hAnsi="Times New Roman"/>
          <w:color w:val="000000"/>
        </w:rPr>
        <w:br/>
        <w:t>mức ngân sách nhà n</w:t>
      </w:r>
      <w:r>
        <w:rPr>
          <w:rFonts w:ascii="Times New Roman" w:hAnsi="Times New Roman"/>
          <w:color w:val="000000"/>
        </w:rPr>
        <w:t>ư</w:t>
      </w:r>
      <w:r w:rsidRPr="00441F80">
        <w:rPr>
          <w:rFonts w:ascii="Times New Roman" w:hAnsi="Times New Roman"/>
          <w:color w:val="000000"/>
        </w:rPr>
        <w:t>ớc khoán quỹ phụ cấp để chi phụ cấp hằng tháng theo quy</w:t>
      </w:r>
      <w:r w:rsidRPr="00441F80">
        <w:rPr>
          <w:rFonts w:ascii="Times New Roman" w:hAnsi="Times New Roman"/>
          <w:color w:val="000000"/>
        </w:rPr>
        <w:br/>
        <w:t>định tại Khoản 1 Điều 15 Nghị định số 185/2026/NĐ-CP</w:t>
      </w:r>
      <w:r>
        <w:rPr>
          <w:rStyle w:val="FootnoteReference"/>
          <w:rFonts w:ascii="Times New Roman" w:hAnsi="Times New Roman"/>
          <w:color w:val="000000"/>
        </w:rPr>
        <w:footnoteReference w:id="2"/>
      </w:r>
      <w:r w:rsidRPr="00441F80">
        <w:rPr>
          <w:rFonts w:ascii="Times New Roman" w:hAnsi="Times New Roman"/>
          <w:color w:val="000000"/>
        </w:rPr>
        <w:t>; chế độ, chính sách</w:t>
      </w:r>
      <w:r w:rsidRPr="00441F80">
        <w:rPr>
          <w:rFonts w:ascii="Times New Roman" w:hAnsi="Times New Roman"/>
          <w:color w:val="000000"/>
        </w:rPr>
        <w:br/>
        <w:t>khác thực hiện theo quy định tại Khoản 3, Khoản 4 Điều 16 Nghị định này.</w:t>
      </w:r>
    </w:p>
    <w:p w:rsidR="00441F80" w:rsidRDefault="00441F80" w:rsidP="008E58BA">
      <w:pPr>
        <w:spacing w:before="40" w:after="40"/>
        <w:ind w:firstLine="720"/>
        <w:jc w:val="both"/>
        <w:rPr>
          <w:rFonts w:ascii="Times New Roman" w:hAnsi="Times New Roman"/>
          <w:lang w:val="nl-NL"/>
        </w:rPr>
      </w:pPr>
      <w:r w:rsidRPr="00441F80">
        <w:rPr>
          <w:rFonts w:ascii="Times New Roman" w:hAnsi="Times New Roman"/>
          <w:color w:val="000000"/>
        </w:rPr>
        <w:t>b) Đối với chức danh Tổ tr</w:t>
      </w:r>
      <w:r>
        <w:rPr>
          <w:rFonts w:ascii="Times New Roman" w:hAnsi="Times New Roman"/>
          <w:color w:val="000000"/>
        </w:rPr>
        <w:t>ư</w:t>
      </w:r>
      <w:r w:rsidRPr="00441F80">
        <w:rPr>
          <w:rFonts w:ascii="Times New Roman" w:hAnsi="Times New Roman"/>
          <w:color w:val="000000"/>
        </w:rPr>
        <w:t>ởng, Tổ phó, Tổ viên Tổ Bảo vệ an ninh, trật</w:t>
      </w:r>
      <w:r w:rsidRPr="00441F80">
        <w:rPr>
          <w:rFonts w:ascii="Times New Roman" w:hAnsi="Times New Roman"/>
          <w:color w:val="000000"/>
        </w:rPr>
        <w:br/>
        <w:t>tự: Theo quy định của pháp luật về lực l</w:t>
      </w:r>
      <w:r>
        <w:rPr>
          <w:rFonts w:ascii="Times New Roman" w:hAnsi="Times New Roman"/>
          <w:color w:val="000000"/>
        </w:rPr>
        <w:t>ư</w:t>
      </w:r>
      <w:r w:rsidRPr="00441F80">
        <w:rPr>
          <w:rFonts w:ascii="Times New Roman" w:hAnsi="Times New Roman"/>
          <w:color w:val="000000"/>
        </w:rPr>
        <w:t>ợng tham gia bảo vệ an ninh, trật tự ở</w:t>
      </w:r>
      <w:r w:rsidRPr="00441F80">
        <w:rPr>
          <w:rFonts w:ascii="Times New Roman" w:hAnsi="Times New Roman"/>
          <w:color w:val="000000"/>
        </w:rPr>
        <w:br/>
        <w:t>cơ sở và theo quy định đ</w:t>
      </w:r>
      <w:r>
        <w:rPr>
          <w:rFonts w:ascii="Times New Roman" w:hAnsi="Times New Roman"/>
          <w:color w:val="000000"/>
        </w:rPr>
        <w:t>ư</w:t>
      </w:r>
      <w:r w:rsidRPr="00441F80">
        <w:rPr>
          <w:rFonts w:ascii="Times New Roman" w:hAnsi="Times New Roman"/>
          <w:color w:val="000000"/>
        </w:rPr>
        <w:t>ợc HĐND tỉnh phê duyệt trên cơ sở ngân sách tỉnh bảo</w:t>
      </w:r>
      <w:r w:rsidRPr="00441F80">
        <w:rPr>
          <w:rFonts w:ascii="Times New Roman" w:hAnsi="Times New Roman"/>
          <w:color w:val="000000"/>
        </w:rPr>
        <w:br/>
        <w:t>đảm phù hợp kh</w:t>
      </w:r>
      <w:r>
        <w:rPr>
          <w:rFonts w:ascii="Times New Roman" w:hAnsi="Times New Roman"/>
          <w:color w:val="000000"/>
        </w:rPr>
        <w:t>ả năng cân đối ngân sách địa phư</w:t>
      </w:r>
      <w:r w:rsidRPr="00441F80">
        <w:rPr>
          <w:rFonts w:ascii="Times New Roman" w:hAnsi="Times New Roman"/>
          <w:color w:val="000000"/>
        </w:rPr>
        <w:t>ơng.</w:t>
      </w:r>
      <w:r w:rsidRPr="00441F80">
        <w:t xml:space="preserve"> </w:t>
      </w:r>
    </w:p>
    <w:p w:rsidR="00441F80" w:rsidRDefault="00441F80" w:rsidP="008E58BA">
      <w:pPr>
        <w:tabs>
          <w:tab w:val="left" w:pos="720"/>
          <w:tab w:val="left" w:pos="1469"/>
        </w:tabs>
        <w:spacing w:before="40" w:after="40"/>
        <w:ind w:firstLine="720"/>
        <w:jc w:val="both"/>
        <w:rPr>
          <w:rFonts w:ascii="Times New Roman" w:hAnsi="Times New Roman"/>
          <w:color w:val="000000"/>
        </w:rPr>
      </w:pPr>
      <w:r w:rsidRPr="00441F80">
        <w:rPr>
          <w:rFonts w:ascii="Times New Roman" w:hAnsi="Times New Roman"/>
          <w:color w:val="000000"/>
        </w:rPr>
        <w:t>3.4. Về định h</w:t>
      </w:r>
      <w:r>
        <w:rPr>
          <w:rFonts w:ascii="Times New Roman" w:hAnsi="Times New Roman"/>
          <w:color w:val="000000"/>
        </w:rPr>
        <w:t>ư</w:t>
      </w:r>
      <w:r w:rsidRPr="00441F80">
        <w:rPr>
          <w:rFonts w:ascii="Times New Roman" w:hAnsi="Times New Roman"/>
          <w:color w:val="000000"/>
        </w:rPr>
        <w:t>ớng bố trí, chỉ định, bầu cử, tuyển chọn ng</w:t>
      </w:r>
      <w:r>
        <w:rPr>
          <w:rFonts w:ascii="Times New Roman" w:hAnsi="Times New Roman"/>
          <w:color w:val="000000"/>
        </w:rPr>
        <w:t>ư</w:t>
      </w:r>
      <w:r w:rsidRPr="00441F80">
        <w:rPr>
          <w:rFonts w:ascii="Times New Roman" w:hAnsi="Times New Roman"/>
          <w:color w:val="000000"/>
        </w:rPr>
        <w:t>ời hoạt động</w:t>
      </w:r>
      <w:r w:rsidRPr="00441F80">
        <w:rPr>
          <w:rFonts w:ascii="Times New Roman" w:hAnsi="Times New Roman"/>
          <w:color w:val="000000"/>
        </w:rPr>
        <w:br/>
        <w:t>không chuyên trách và các chức danh khác ở thôn, tổ dân phố:</w:t>
      </w:r>
    </w:p>
    <w:p w:rsidR="00441F80" w:rsidRDefault="00441F80" w:rsidP="008E58BA">
      <w:pPr>
        <w:tabs>
          <w:tab w:val="left" w:pos="720"/>
          <w:tab w:val="left" w:pos="1469"/>
        </w:tabs>
        <w:spacing w:before="40" w:after="40"/>
        <w:ind w:firstLine="720"/>
        <w:jc w:val="both"/>
        <w:rPr>
          <w:rFonts w:ascii="Times New Roman" w:hAnsi="Times New Roman"/>
          <w:color w:val="000000"/>
        </w:rPr>
      </w:pPr>
      <w:r w:rsidRPr="00441F80">
        <w:rPr>
          <w:rFonts w:ascii="Times New Roman" w:hAnsi="Times New Roman"/>
          <w:color w:val="000000"/>
        </w:rPr>
        <w:t>a) Đối với các chức danh: Bí th</w:t>
      </w:r>
      <w:r>
        <w:rPr>
          <w:rFonts w:ascii="Times New Roman" w:hAnsi="Times New Roman"/>
          <w:color w:val="000000"/>
        </w:rPr>
        <w:t>ư</w:t>
      </w:r>
      <w:r w:rsidRPr="00441F80">
        <w:rPr>
          <w:rFonts w:ascii="Times New Roman" w:hAnsi="Times New Roman"/>
          <w:color w:val="000000"/>
        </w:rPr>
        <w:t xml:space="preserve"> Chi bộ; Tr</w:t>
      </w:r>
      <w:r>
        <w:rPr>
          <w:rFonts w:ascii="Times New Roman" w:hAnsi="Times New Roman"/>
          <w:color w:val="000000"/>
        </w:rPr>
        <w:t>ư</w:t>
      </w:r>
      <w:r w:rsidRPr="00441F80">
        <w:rPr>
          <w:rFonts w:ascii="Times New Roman" w:hAnsi="Times New Roman"/>
          <w:color w:val="000000"/>
        </w:rPr>
        <w:t xml:space="preserve">ởng </w:t>
      </w:r>
      <w:r w:rsidR="008E58BA">
        <w:rPr>
          <w:rFonts w:ascii="Times New Roman" w:hAnsi="Times New Roman"/>
          <w:color w:val="000000"/>
        </w:rPr>
        <w:t>Ban công tác mặt trận;</w:t>
      </w:r>
      <w:r w:rsidR="008E58BA">
        <w:rPr>
          <w:rFonts w:ascii="Times New Roman" w:hAnsi="Times New Roman"/>
          <w:color w:val="000000"/>
        </w:rPr>
        <w:br/>
        <w:t xml:space="preserve">Thôn </w:t>
      </w:r>
      <w:r w:rsidRPr="00441F80">
        <w:rPr>
          <w:rFonts w:ascii="Times New Roman" w:hAnsi="Times New Roman"/>
          <w:color w:val="000000"/>
        </w:rPr>
        <w:t>đội tr</w:t>
      </w:r>
      <w:r>
        <w:rPr>
          <w:rFonts w:ascii="Times New Roman" w:hAnsi="Times New Roman"/>
          <w:color w:val="000000"/>
        </w:rPr>
        <w:t>ư</w:t>
      </w:r>
      <w:r w:rsidRPr="00441F80">
        <w:rPr>
          <w:rFonts w:ascii="Times New Roman" w:hAnsi="Times New Roman"/>
          <w:color w:val="000000"/>
        </w:rPr>
        <w:t>ởng; Bí th</w:t>
      </w:r>
      <w:r>
        <w:rPr>
          <w:rFonts w:ascii="Times New Roman" w:hAnsi="Times New Roman"/>
          <w:color w:val="000000"/>
        </w:rPr>
        <w:t>ư</w:t>
      </w:r>
      <w:r w:rsidRPr="00441F80">
        <w:rPr>
          <w:rFonts w:ascii="Times New Roman" w:hAnsi="Times New Roman"/>
          <w:color w:val="000000"/>
        </w:rPr>
        <w:t xml:space="preserve"> Chi đoàn Thanh niên, Chi hội tr</w:t>
      </w:r>
      <w:r>
        <w:rPr>
          <w:rFonts w:ascii="Times New Roman" w:hAnsi="Times New Roman"/>
          <w:color w:val="000000"/>
        </w:rPr>
        <w:t>ư</w:t>
      </w:r>
      <w:r w:rsidRPr="00441F80">
        <w:rPr>
          <w:rFonts w:ascii="Times New Roman" w:hAnsi="Times New Roman"/>
          <w:color w:val="000000"/>
        </w:rPr>
        <w:t>ởng các Chi hội:</w:t>
      </w:r>
      <w:r w:rsidRPr="00441F80">
        <w:rPr>
          <w:rFonts w:ascii="Times New Roman" w:hAnsi="Times New Roman"/>
          <w:color w:val="000000"/>
        </w:rPr>
        <w:br/>
        <w:t>Phụ nữ, Nông dân, Cựu chiến binh: Thực hiện theo Điều lệ Đảng, mặt trận tổ</w:t>
      </w:r>
      <w:r w:rsidRPr="00441F80">
        <w:rPr>
          <w:rFonts w:ascii="Times New Roman" w:hAnsi="Times New Roman"/>
          <w:color w:val="000000"/>
        </w:rPr>
        <w:br/>
        <w:t>quốc, tổ chức chính trị - xã hội, quy định của pháp luật chuyên ngành có liên</w:t>
      </w:r>
      <w:r w:rsidRPr="00441F80">
        <w:rPr>
          <w:rFonts w:ascii="Times New Roman" w:hAnsi="Times New Roman"/>
          <w:color w:val="000000"/>
        </w:rPr>
        <w:br/>
        <w:t>quan và h</w:t>
      </w:r>
      <w:r>
        <w:rPr>
          <w:rFonts w:ascii="Times New Roman" w:hAnsi="Times New Roman"/>
          <w:color w:val="000000"/>
        </w:rPr>
        <w:t>ư</w:t>
      </w:r>
      <w:r w:rsidRPr="00441F80">
        <w:rPr>
          <w:rFonts w:ascii="Times New Roman" w:hAnsi="Times New Roman"/>
          <w:color w:val="000000"/>
        </w:rPr>
        <w:t>ớng dẫn của cơ quan, ngành dọc cấp trên có thẩm quyền.</w:t>
      </w:r>
    </w:p>
    <w:p w:rsidR="001C5150" w:rsidRDefault="00441F80" w:rsidP="008E58BA">
      <w:pPr>
        <w:tabs>
          <w:tab w:val="left" w:pos="720"/>
          <w:tab w:val="left" w:pos="1469"/>
        </w:tabs>
        <w:spacing w:before="40" w:after="40"/>
        <w:ind w:firstLine="720"/>
        <w:jc w:val="both"/>
        <w:rPr>
          <w:rFonts w:ascii="Times New Roman" w:hAnsi="Times New Roman"/>
          <w:color w:val="000000"/>
        </w:rPr>
      </w:pPr>
      <w:r w:rsidRPr="00441F80">
        <w:rPr>
          <w:rFonts w:ascii="Times New Roman" w:hAnsi="Times New Roman"/>
          <w:color w:val="000000"/>
        </w:rPr>
        <w:t>b) Đối với chức danh Tr</w:t>
      </w:r>
      <w:r>
        <w:rPr>
          <w:rFonts w:ascii="Times New Roman" w:hAnsi="Times New Roman"/>
          <w:color w:val="000000"/>
        </w:rPr>
        <w:t>ưởng thôn</w:t>
      </w:r>
      <w:r w:rsidRPr="00441F80">
        <w:rPr>
          <w:rFonts w:ascii="Times New Roman" w:hAnsi="Times New Roman"/>
          <w:color w:val="000000"/>
        </w:rPr>
        <w:t>: Trên cơ sở chỉ</w:t>
      </w:r>
      <w:r>
        <w:rPr>
          <w:rFonts w:ascii="Times New Roman" w:hAnsi="Times New Roman"/>
          <w:color w:val="000000"/>
        </w:rPr>
        <w:t xml:space="preserve"> </w:t>
      </w:r>
      <w:r w:rsidRPr="00441F80">
        <w:rPr>
          <w:rFonts w:ascii="Times New Roman" w:hAnsi="Times New Roman"/>
          <w:color w:val="000000"/>
        </w:rPr>
        <w:t>đạo của Ban Th</w:t>
      </w:r>
      <w:r>
        <w:rPr>
          <w:rFonts w:ascii="Times New Roman" w:hAnsi="Times New Roman"/>
          <w:color w:val="000000"/>
        </w:rPr>
        <w:t>ư</w:t>
      </w:r>
      <w:r w:rsidRPr="00441F80">
        <w:rPr>
          <w:rFonts w:ascii="Times New Roman" w:hAnsi="Times New Roman"/>
          <w:color w:val="000000"/>
        </w:rPr>
        <w:t>ờng vụ Đảng ủy cấp xã, UBND</w:t>
      </w:r>
      <w:r w:rsidR="001C5150">
        <w:rPr>
          <w:rFonts w:ascii="Times New Roman" w:hAnsi="Times New Roman"/>
          <w:color w:val="000000"/>
        </w:rPr>
        <w:t xml:space="preserve"> cấp xã chỉ định Trưởng thôn </w:t>
      </w:r>
      <w:r w:rsidRPr="00441F80">
        <w:rPr>
          <w:rFonts w:ascii="Times New Roman" w:hAnsi="Times New Roman"/>
          <w:color w:val="000000"/>
        </w:rPr>
        <w:t>lâm thời để điều hành hoạt động của thôn, tổ dân phố mới cho</w:t>
      </w:r>
      <w:r w:rsidR="001C5150">
        <w:rPr>
          <w:rFonts w:ascii="Times New Roman" w:hAnsi="Times New Roman"/>
          <w:color w:val="000000"/>
        </w:rPr>
        <w:t xml:space="preserve"> </w:t>
      </w:r>
      <w:r w:rsidRPr="00441F80">
        <w:rPr>
          <w:rFonts w:ascii="Times New Roman" w:hAnsi="Times New Roman"/>
          <w:color w:val="000000"/>
        </w:rPr>
        <w:t>đến khi bầu đ</w:t>
      </w:r>
      <w:r w:rsidR="001C5150">
        <w:rPr>
          <w:rFonts w:ascii="Times New Roman" w:hAnsi="Times New Roman"/>
          <w:color w:val="000000"/>
        </w:rPr>
        <w:t>ư</w:t>
      </w:r>
      <w:r w:rsidRPr="00441F80">
        <w:rPr>
          <w:rFonts w:ascii="Times New Roman" w:hAnsi="Times New Roman"/>
          <w:color w:val="000000"/>
        </w:rPr>
        <w:t>ợc Tr</w:t>
      </w:r>
      <w:r w:rsidR="001C5150">
        <w:rPr>
          <w:rFonts w:ascii="Times New Roman" w:hAnsi="Times New Roman"/>
          <w:color w:val="000000"/>
        </w:rPr>
        <w:t>ưởng thôn</w:t>
      </w:r>
      <w:r w:rsidRPr="00441F80">
        <w:rPr>
          <w:rFonts w:ascii="Times New Roman" w:hAnsi="Times New Roman"/>
          <w:color w:val="000000"/>
        </w:rPr>
        <w:t>. Thời gian chỉ định Tr</w:t>
      </w:r>
      <w:r w:rsidR="001C5150">
        <w:rPr>
          <w:rFonts w:ascii="Times New Roman" w:hAnsi="Times New Roman"/>
          <w:color w:val="000000"/>
        </w:rPr>
        <w:t>ư</w:t>
      </w:r>
      <w:r w:rsidRPr="00441F80">
        <w:rPr>
          <w:rFonts w:ascii="Times New Roman" w:hAnsi="Times New Roman"/>
          <w:color w:val="000000"/>
        </w:rPr>
        <w:t>ởng</w:t>
      </w:r>
      <w:r w:rsidR="001C5150">
        <w:rPr>
          <w:rFonts w:ascii="Times New Roman" w:hAnsi="Times New Roman"/>
          <w:color w:val="000000"/>
        </w:rPr>
        <w:t xml:space="preserve"> thôn </w:t>
      </w:r>
      <w:r w:rsidRPr="00441F80">
        <w:rPr>
          <w:rFonts w:ascii="Times New Roman" w:hAnsi="Times New Roman"/>
          <w:color w:val="000000"/>
        </w:rPr>
        <w:t>phố lâm thời không quá 06 tháng kể từ ngày có quyết định.</w:t>
      </w:r>
    </w:p>
    <w:p w:rsidR="008E58BA" w:rsidRDefault="00441F80" w:rsidP="008E58BA">
      <w:pPr>
        <w:tabs>
          <w:tab w:val="left" w:pos="720"/>
          <w:tab w:val="left" w:pos="1469"/>
        </w:tabs>
        <w:spacing w:before="40" w:after="40"/>
        <w:ind w:firstLine="720"/>
        <w:jc w:val="both"/>
        <w:rPr>
          <w:rFonts w:ascii="Times New Roman" w:hAnsi="Times New Roman"/>
          <w:color w:val="000000"/>
        </w:rPr>
      </w:pPr>
      <w:r w:rsidRPr="00441F80">
        <w:rPr>
          <w:rFonts w:ascii="Times New Roman" w:hAnsi="Times New Roman"/>
          <w:color w:val="000000"/>
        </w:rPr>
        <w:t>c) Đối với Tổ bảo vệ an ninh, trật tự và các chức danh Tổ tr</w:t>
      </w:r>
      <w:r w:rsidR="001C5150">
        <w:rPr>
          <w:rFonts w:ascii="Times New Roman" w:hAnsi="Times New Roman"/>
          <w:color w:val="000000"/>
        </w:rPr>
        <w:t>ư</w:t>
      </w:r>
      <w:r w:rsidRPr="00441F80">
        <w:rPr>
          <w:rFonts w:ascii="Times New Roman" w:hAnsi="Times New Roman"/>
          <w:color w:val="000000"/>
        </w:rPr>
        <w:t>ởng, Tổ phó,</w:t>
      </w:r>
      <w:r w:rsidRPr="00441F80">
        <w:rPr>
          <w:rFonts w:ascii="Times New Roman" w:hAnsi="Times New Roman"/>
          <w:color w:val="000000"/>
        </w:rPr>
        <w:br/>
        <w:t>Tổ viê</w:t>
      </w:r>
      <w:r w:rsidR="001C5150">
        <w:rPr>
          <w:rFonts w:ascii="Times New Roman" w:hAnsi="Times New Roman"/>
          <w:color w:val="000000"/>
        </w:rPr>
        <w:t>n: Kiện toàn, sắp xếp lại lực lư</w:t>
      </w:r>
      <w:r w:rsidRPr="00441F80">
        <w:rPr>
          <w:rFonts w:ascii="Times New Roman" w:hAnsi="Times New Roman"/>
          <w:color w:val="000000"/>
        </w:rPr>
        <w:t>ợng này theo quy định của pháp luật về lực</w:t>
      </w:r>
      <w:r w:rsidRPr="00441F80">
        <w:rPr>
          <w:rFonts w:ascii="Times New Roman" w:hAnsi="Times New Roman"/>
          <w:color w:val="000000"/>
        </w:rPr>
        <w:br/>
        <w:t>l</w:t>
      </w:r>
      <w:r w:rsidR="001C5150">
        <w:rPr>
          <w:rFonts w:ascii="Times New Roman" w:hAnsi="Times New Roman"/>
          <w:color w:val="000000"/>
        </w:rPr>
        <w:t>ư</w:t>
      </w:r>
      <w:r w:rsidRPr="00441F80">
        <w:rPr>
          <w:rFonts w:ascii="Times New Roman" w:hAnsi="Times New Roman"/>
          <w:color w:val="000000"/>
        </w:rPr>
        <w:t>ợng tham gia bảo vệ an ninh, trật tự ở cơ sở và trên cơ sở phù hợp với diện</w:t>
      </w:r>
      <w:r w:rsidRPr="00441F80">
        <w:rPr>
          <w:rFonts w:ascii="Times New Roman" w:hAnsi="Times New Roman"/>
          <w:color w:val="000000"/>
        </w:rPr>
        <w:br/>
        <w:t>tích, dân c</w:t>
      </w:r>
      <w:r w:rsidR="001C5150">
        <w:rPr>
          <w:rFonts w:ascii="Times New Roman" w:hAnsi="Times New Roman"/>
          <w:color w:val="000000"/>
        </w:rPr>
        <w:t>ư</w:t>
      </w:r>
      <w:r w:rsidRPr="00441F80">
        <w:rPr>
          <w:rFonts w:ascii="Times New Roman" w:hAnsi="Times New Roman"/>
          <w:color w:val="000000"/>
        </w:rPr>
        <w:t>, tình hình phức tạp về an ninh, trật tự tại địa bàn khu dân c</w:t>
      </w:r>
      <w:r w:rsidR="001C5150">
        <w:rPr>
          <w:rFonts w:ascii="Times New Roman" w:hAnsi="Times New Roman"/>
          <w:color w:val="000000"/>
        </w:rPr>
        <w:t>ư</w:t>
      </w:r>
      <w:r w:rsidRPr="00441F80">
        <w:rPr>
          <w:rFonts w:ascii="Times New Roman" w:hAnsi="Times New Roman"/>
          <w:color w:val="000000"/>
        </w:rPr>
        <w:t>.</w:t>
      </w:r>
    </w:p>
    <w:p w:rsidR="001C5150" w:rsidRDefault="00441F80" w:rsidP="008E58BA">
      <w:pPr>
        <w:tabs>
          <w:tab w:val="left" w:pos="720"/>
          <w:tab w:val="left" w:pos="1469"/>
        </w:tabs>
        <w:spacing w:before="40" w:after="40"/>
        <w:ind w:firstLine="720"/>
        <w:jc w:val="both"/>
        <w:rPr>
          <w:rFonts w:ascii="Times New Roman" w:hAnsi="Times New Roman"/>
          <w:color w:val="000000"/>
        </w:rPr>
      </w:pPr>
      <w:r w:rsidRPr="00441F80">
        <w:rPr>
          <w:rFonts w:ascii="Times New Roman" w:hAnsi="Times New Roman"/>
          <w:color w:val="000000"/>
        </w:rPr>
        <w:t>d) Đối với Phó Tr</w:t>
      </w:r>
      <w:r w:rsidR="001C5150">
        <w:rPr>
          <w:rFonts w:ascii="Times New Roman" w:hAnsi="Times New Roman"/>
          <w:color w:val="000000"/>
        </w:rPr>
        <w:t>ư</w:t>
      </w:r>
      <w:r w:rsidR="008E58BA">
        <w:rPr>
          <w:rFonts w:ascii="Times New Roman" w:hAnsi="Times New Roman"/>
          <w:color w:val="000000"/>
        </w:rPr>
        <w:t>ởng thôn</w:t>
      </w:r>
      <w:r w:rsidRPr="00441F80">
        <w:rPr>
          <w:rFonts w:ascii="Times New Roman" w:hAnsi="Times New Roman"/>
          <w:color w:val="000000"/>
        </w:rPr>
        <w:t>: Thực hiện theo</w:t>
      </w:r>
      <w:r w:rsidR="008E58BA">
        <w:rPr>
          <w:rFonts w:ascii="Times New Roman" w:hAnsi="Times New Roman"/>
          <w:color w:val="000000"/>
        </w:rPr>
        <w:t xml:space="preserve"> </w:t>
      </w:r>
      <w:r w:rsidRPr="00441F80">
        <w:rPr>
          <w:rFonts w:ascii="Times New Roman" w:hAnsi="Times New Roman"/>
          <w:color w:val="000000"/>
        </w:rPr>
        <w:t>Quy chế</w:t>
      </w:r>
      <w:r w:rsidR="008E58BA">
        <w:rPr>
          <w:rFonts w:ascii="Times New Roman" w:hAnsi="Times New Roman"/>
          <w:color w:val="000000"/>
        </w:rPr>
        <w:t xml:space="preserve"> tổ chức và hoạt động của thôn </w:t>
      </w:r>
      <w:r w:rsidRPr="00441F80">
        <w:rPr>
          <w:rFonts w:ascii="Times New Roman" w:hAnsi="Times New Roman"/>
          <w:color w:val="000000"/>
        </w:rPr>
        <w:t>do UBND tỉnh ban hành.</w:t>
      </w:r>
    </w:p>
    <w:p w:rsidR="00441F80" w:rsidRPr="00441F80" w:rsidRDefault="00441F80" w:rsidP="008E58BA">
      <w:pPr>
        <w:tabs>
          <w:tab w:val="left" w:pos="720"/>
          <w:tab w:val="left" w:pos="1469"/>
        </w:tabs>
        <w:spacing w:before="40" w:after="40"/>
        <w:ind w:firstLine="720"/>
        <w:jc w:val="both"/>
        <w:rPr>
          <w:rFonts w:ascii="Times New Roman" w:hAnsi="Times New Roman"/>
        </w:rPr>
      </w:pPr>
      <w:r w:rsidRPr="00441F80">
        <w:rPr>
          <w:rFonts w:ascii="Times New Roman" w:hAnsi="Times New Roman"/>
          <w:color w:val="000000"/>
        </w:rPr>
        <w:t>3.5. Về nhiệm kỳ của Tr</w:t>
      </w:r>
      <w:r w:rsidR="001C5150">
        <w:rPr>
          <w:rFonts w:ascii="Times New Roman" w:hAnsi="Times New Roman"/>
          <w:color w:val="000000"/>
        </w:rPr>
        <w:t>ư</w:t>
      </w:r>
      <w:r w:rsidRPr="00441F80">
        <w:rPr>
          <w:rFonts w:ascii="Times New Roman" w:hAnsi="Times New Roman"/>
          <w:color w:val="000000"/>
        </w:rPr>
        <w:t xml:space="preserve">ởng thôn: </w:t>
      </w:r>
      <w:r w:rsidR="008E58BA">
        <w:rPr>
          <w:rFonts w:ascii="Times New Roman" w:hAnsi="Times New Roman"/>
          <w:color w:val="000000"/>
        </w:rPr>
        <w:t>Thực hiện theo chỉ đạo</w:t>
      </w:r>
      <w:r w:rsidR="001C5150" w:rsidRPr="00441F80">
        <w:rPr>
          <w:rFonts w:ascii="Times New Roman" w:hAnsi="Times New Roman"/>
          <w:color w:val="000000"/>
        </w:rPr>
        <w:t xml:space="preserve"> </w:t>
      </w:r>
      <w:r w:rsidR="001C5150">
        <w:rPr>
          <w:rFonts w:ascii="Times New Roman" w:hAnsi="Times New Roman"/>
          <w:color w:val="000000"/>
        </w:rPr>
        <w:t xml:space="preserve">của </w:t>
      </w:r>
      <w:r w:rsidRPr="00441F80">
        <w:rPr>
          <w:rFonts w:ascii="Times New Roman" w:hAnsi="Times New Roman"/>
          <w:color w:val="000000"/>
        </w:rPr>
        <w:t>UBND tỉnh</w:t>
      </w:r>
      <w:r w:rsidR="001C5150">
        <w:rPr>
          <w:rFonts w:ascii="Times New Roman" w:hAnsi="Times New Roman"/>
          <w:color w:val="000000"/>
        </w:rPr>
        <w:t xml:space="preserve"> </w:t>
      </w:r>
      <w:r w:rsidR="008E58BA">
        <w:rPr>
          <w:rFonts w:ascii="Times New Roman" w:hAnsi="Times New Roman"/>
          <w:color w:val="000000"/>
        </w:rPr>
        <w:t xml:space="preserve">về </w:t>
      </w:r>
      <w:r w:rsidRPr="00441F80">
        <w:rPr>
          <w:rFonts w:ascii="Times New Roman" w:hAnsi="Times New Roman"/>
          <w:color w:val="000000"/>
        </w:rPr>
        <w:t>thực hiện nhiệm kỳ các thôn trên địa bàn tỉnh (bao gồm</w:t>
      </w:r>
      <w:r w:rsidR="001C5150">
        <w:rPr>
          <w:rFonts w:ascii="Times New Roman" w:hAnsi="Times New Roman"/>
          <w:color w:val="000000"/>
        </w:rPr>
        <w:t xml:space="preserve"> cả thôn </w:t>
      </w:r>
      <w:r w:rsidRPr="00441F80">
        <w:rPr>
          <w:rFonts w:ascii="Times New Roman" w:hAnsi="Times New Roman"/>
          <w:color w:val="000000"/>
        </w:rPr>
        <w:t>không thực hiện sắp xếp và thôn,</w:t>
      </w:r>
      <w:r w:rsidR="001C5150">
        <w:rPr>
          <w:rFonts w:ascii="Times New Roman" w:hAnsi="Times New Roman"/>
          <w:color w:val="000000"/>
        </w:rPr>
        <w:t xml:space="preserve"> </w:t>
      </w:r>
      <w:r w:rsidRPr="00441F80">
        <w:rPr>
          <w:rFonts w:ascii="Times New Roman" w:hAnsi="Times New Roman"/>
          <w:color w:val="000000"/>
        </w:rPr>
        <w:t>tổ dân phố mới hình</w:t>
      </w:r>
      <w:r w:rsidR="001C5150">
        <w:rPr>
          <w:rFonts w:ascii="Times New Roman" w:hAnsi="Times New Roman"/>
          <w:color w:val="000000"/>
        </w:rPr>
        <w:t xml:space="preserve"> </w:t>
      </w:r>
      <w:r w:rsidRPr="00441F80">
        <w:rPr>
          <w:rFonts w:ascii="Times New Roman" w:hAnsi="Times New Roman"/>
          <w:color w:val="000000"/>
        </w:rPr>
        <w:t>thành sau sắp xếp) bắt đầu từ ngày 01/7/2026 và kết thúc vào ngày 01/9/2030,</w:t>
      </w:r>
      <w:r w:rsidR="001C5150">
        <w:rPr>
          <w:rFonts w:ascii="Times New Roman" w:hAnsi="Times New Roman"/>
          <w:color w:val="000000"/>
        </w:rPr>
        <w:t xml:space="preserve"> </w:t>
      </w:r>
      <w:r w:rsidRPr="00441F80">
        <w:rPr>
          <w:rFonts w:ascii="Times New Roman" w:hAnsi="Times New Roman"/>
          <w:color w:val="000000"/>
        </w:rPr>
        <w:t>gắn với nhiệm kỳ 202</w:t>
      </w:r>
      <w:r w:rsidR="001C5150">
        <w:rPr>
          <w:rFonts w:ascii="Times New Roman" w:hAnsi="Times New Roman"/>
          <w:color w:val="000000"/>
        </w:rPr>
        <w:t>5 - 2030 của Chi bộ đảng ở thôn</w:t>
      </w:r>
      <w:r w:rsidRPr="00441F80">
        <w:rPr>
          <w:rFonts w:ascii="Times New Roman" w:hAnsi="Times New Roman"/>
          <w:color w:val="000000"/>
        </w:rPr>
        <w:t>; bảo đảm</w:t>
      </w:r>
      <w:r w:rsidR="001C5150">
        <w:rPr>
          <w:rFonts w:ascii="Times New Roman" w:hAnsi="Times New Roman"/>
          <w:color w:val="000000"/>
        </w:rPr>
        <w:t xml:space="preserve"> </w:t>
      </w:r>
      <w:r w:rsidRPr="00441F80">
        <w:rPr>
          <w:rFonts w:ascii="Times New Roman" w:hAnsi="Times New Roman"/>
          <w:color w:val="000000"/>
        </w:rPr>
        <w:t xml:space="preserve">đồng bộ, thống nhất trong toàn tỉnh; </w:t>
      </w:r>
      <w:r w:rsidR="001C5150">
        <w:rPr>
          <w:rFonts w:ascii="Times New Roman" w:hAnsi="Times New Roman"/>
          <w:color w:val="000000"/>
        </w:rPr>
        <w:t xml:space="preserve">UBND các xã có trách nhiệm </w:t>
      </w:r>
      <w:r w:rsidRPr="00441F80">
        <w:rPr>
          <w:rFonts w:ascii="Times New Roman" w:hAnsi="Times New Roman"/>
          <w:color w:val="000000"/>
        </w:rPr>
        <w:t>thực hiện</w:t>
      </w:r>
      <w:r w:rsidR="001C5150">
        <w:rPr>
          <w:rFonts w:ascii="Times New Roman" w:hAnsi="Times New Roman"/>
          <w:color w:val="000000"/>
        </w:rPr>
        <w:t xml:space="preserve"> </w:t>
      </w:r>
      <w:r w:rsidRPr="00441F80">
        <w:rPr>
          <w:rFonts w:ascii="Times New Roman" w:hAnsi="Times New Roman"/>
          <w:color w:val="000000"/>
        </w:rPr>
        <w:t>quyết định kết thúc nhiệm kỳ của các t</w:t>
      </w:r>
      <w:r w:rsidR="008E58BA">
        <w:rPr>
          <w:rFonts w:ascii="Times New Roman" w:hAnsi="Times New Roman"/>
          <w:color w:val="000000"/>
        </w:rPr>
        <w:t>hôn</w:t>
      </w:r>
      <w:r w:rsidRPr="00441F80">
        <w:rPr>
          <w:rFonts w:ascii="Times New Roman" w:hAnsi="Times New Roman"/>
          <w:color w:val="000000"/>
        </w:rPr>
        <w:t xml:space="preserve"> trong ngày 30/6/2026;</w:t>
      </w:r>
      <w:r w:rsidR="001C5150">
        <w:rPr>
          <w:rFonts w:ascii="Times New Roman" w:hAnsi="Times New Roman"/>
          <w:color w:val="000000"/>
        </w:rPr>
        <w:t xml:space="preserve"> </w:t>
      </w:r>
      <w:r w:rsidRPr="00441F80">
        <w:rPr>
          <w:rFonts w:ascii="Times New Roman" w:hAnsi="Times New Roman"/>
          <w:color w:val="000000"/>
        </w:rPr>
        <w:t>để thực hiện nhiệm kỳ mới từ ngày 01/7/2026.</w:t>
      </w:r>
      <w:r w:rsidRPr="00441F80">
        <w:rPr>
          <w:rFonts w:ascii="Times New Roman" w:hAnsi="Times New Roman"/>
        </w:rPr>
        <w:t xml:space="preserve"> </w:t>
      </w:r>
    </w:p>
    <w:p w:rsidR="00AB43D5" w:rsidRPr="00B17169" w:rsidRDefault="00AB43D5" w:rsidP="008E58BA">
      <w:pPr>
        <w:tabs>
          <w:tab w:val="left" w:pos="720"/>
          <w:tab w:val="left" w:pos="1469"/>
        </w:tabs>
        <w:spacing w:before="40" w:after="40"/>
        <w:ind w:firstLine="720"/>
        <w:jc w:val="both"/>
        <w:rPr>
          <w:rFonts w:ascii="Times New Roman" w:hAnsi="Times New Roman"/>
          <w:lang w:val="nl-NL"/>
        </w:rPr>
      </w:pPr>
      <w:r w:rsidRPr="00B17169">
        <w:rPr>
          <w:rFonts w:ascii="Times New Roman" w:hAnsi="Times New Roman"/>
          <w:b/>
          <w:bCs/>
        </w:rPr>
        <w:t>4. Về chính sách hỗ trợ nghỉ v</w:t>
      </w:r>
      <w:r w:rsidR="008E58BA">
        <w:rPr>
          <w:rFonts w:ascii="Times New Roman" w:hAnsi="Times New Roman"/>
          <w:b/>
          <w:bCs/>
        </w:rPr>
        <w:t>iệc do sáp nhập thôn.</w:t>
      </w:r>
    </w:p>
    <w:p w:rsidR="00AB43D5" w:rsidRPr="00B17169" w:rsidRDefault="00AB43D5" w:rsidP="008E58BA">
      <w:pPr>
        <w:tabs>
          <w:tab w:val="left" w:pos="720"/>
          <w:tab w:val="left" w:pos="1469"/>
        </w:tabs>
        <w:spacing w:before="40" w:after="40"/>
        <w:ind w:firstLine="720"/>
        <w:jc w:val="both"/>
        <w:rPr>
          <w:rFonts w:ascii="Times New Roman" w:hAnsi="Times New Roman"/>
          <w:lang w:val="nl-NL"/>
        </w:rPr>
      </w:pPr>
      <w:r w:rsidRPr="00B17169">
        <w:rPr>
          <w:rFonts w:ascii="Times New Roman" w:hAnsi="Times New Roman"/>
        </w:rPr>
        <w:lastRenderedPageBreak/>
        <w:t>4.1. Thực hiện theo quy định tại Điều 10 Nghị định số 154/2025/NĐ-CP ngày 15/6/2025 của Chính phủ về tinh giản biên chế</w:t>
      </w:r>
      <w:r w:rsidR="008E58BA">
        <w:rPr>
          <w:rFonts w:ascii="Times New Roman" w:hAnsi="Times New Roman"/>
        </w:rPr>
        <w:t xml:space="preserve"> và các văn bản hướng dẫn của cấp trên</w:t>
      </w:r>
      <w:r w:rsidRPr="00B17169">
        <w:rPr>
          <w:rFonts w:ascii="Times New Roman" w:hAnsi="Times New Roman"/>
        </w:rPr>
        <w:t>.</w:t>
      </w:r>
    </w:p>
    <w:p w:rsidR="00AB43D5" w:rsidRPr="00B17169" w:rsidRDefault="00AB43D5" w:rsidP="008E58BA">
      <w:pPr>
        <w:tabs>
          <w:tab w:val="left" w:pos="720"/>
          <w:tab w:val="left" w:pos="1469"/>
        </w:tabs>
        <w:spacing w:before="40" w:after="40"/>
        <w:ind w:firstLine="720"/>
        <w:jc w:val="both"/>
        <w:rPr>
          <w:rFonts w:ascii="Times New Roman" w:hAnsi="Times New Roman"/>
          <w:spacing w:val="-1"/>
        </w:rPr>
      </w:pPr>
      <w:r w:rsidRPr="00B17169">
        <w:rPr>
          <w:rFonts w:ascii="Times New Roman" w:hAnsi="Times New Roman"/>
        </w:rPr>
        <w:t xml:space="preserve">4.2. Chủ tịch UBND cấp xã căn cứ </w:t>
      </w:r>
      <w:r w:rsidRPr="00B17169">
        <w:rPr>
          <w:rFonts w:ascii="Times New Roman" w:hAnsi="Times New Roman"/>
          <w:spacing w:val="-1"/>
          <w:lang w:val="vi-VN"/>
        </w:rPr>
        <w:t>Quyết định số 31/2026/QĐ-UBND ngày 21/4/2026 của Chủ tịch UBND tỉnh</w:t>
      </w:r>
      <w:r w:rsidRPr="00B17169">
        <w:rPr>
          <w:rFonts w:ascii="Times New Roman" w:hAnsi="Times New Roman"/>
          <w:spacing w:val="-1"/>
        </w:rPr>
        <w:t xml:space="preserve"> để </w:t>
      </w:r>
      <w:r w:rsidRPr="00B17169">
        <w:rPr>
          <w:rFonts w:ascii="Times New Roman" w:hAnsi="Times New Roman"/>
          <w:spacing w:val="-1"/>
          <w:lang w:val="vi-VN"/>
        </w:rPr>
        <w:t>phê duyệt danh sách đối tượng và kinh phí thực hiện tinh giản biên chế đối với người hoạt động không chuyên trách ở thôn theo quy định tại Nghị định số 154/2025/NĐ-CP</w:t>
      </w:r>
      <w:r w:rsidRPr="00B17169">
        <w:rPr>
          <w:rFonts w:ascii="Times New Roman" w:hAnsi="Times New Roman"/>
          <w:spacing w:val="-1"/>
        </w:rPr>
        <w:t>.</w:t>
      </w:r>
    </w:p>
    <w:p w:rsidR="00AB43D5" w:rsidRPr="00B17169" w:rsidRDefault="00AB43D5" w:rsidP="008E58BA">
      <w:pPr>
        <w:tabs>
          <w:tab w:val="left" w:pos="720"/>
          <w:tab w:val="left" w:pos="1469"/>
        </w:tabs>
        <w:spacing w:before="40" w:after="40"/>
        <w:ind w:firstLine="720"/>
        <w:jc w:val="both"/>
        <w:rPr>
          <w:rFonts w:ascii="Times New Roman" w:hAnsi="Times New Roman"/>
          <w:b/>
          <w:bCs/>
        </w:rPr>
      </w:pPr>
      <w:r w:rsidRPr="00B17169">
        <w:rPr>
          <w:rFonts w:ascii="Times New Roman" w:hAnsi="Times New Roman"/>
          <w:b/>
          <w:bCs/>
        </w:rPr>
        <w:t>5. Về bố trí nhà văn hóa, sử dụng t</w:t>
      </w:r>
      <w:r w:rsidR="00297A96">
        <w:rPr>
          <w:rFonts w:ascii="Times New Roman" w:hAnsi="Times New Roman"/>
          <w:b/>
          <w:bCs/>
        </w:rPr>
        <w:t>ài sản công của thôn.</w:t>
      </w:r>
    </w:p>
    <w:p w:rsidR="00AB43D5" w:rsidRPr="00B17169" w:rsidRDefault="000C4657" w:rsidP="008E58BA">
      <w:pPr>
        <w:tabs>
          <w:tab w:val="left" w:pos="720"/>
          <w:tab w:val="left" w:pos="1469"/>
        </w:tabs>
        <w:spacing w:before="40" w:after="40"/>
        <w:ind w:firstLine="720"/>
        <w:jc w:val="both"/>
        <w:rPr>
          <w:rFonts w:ascii="Times New Roman" w:hAnsi="Times New Roman"/>
        </w:rPr>
      </w:pPr>
      <w:r>
        <w:rPr>
          <w:rFonts w:ascii="Times New Roman" w:hAnsi="Times New Roman"/>
        </w:rPr>
        <w:t>Trên cơ sở rà soát hiện</w:t>
      </w:r>
      <w:r w:rsidR="00AB43D5" w:rsidRPr="00B17169">
        <w:rPr>
          <w:rFonts w:ascii="Times New Roman" w:hAnsi="Times New Roman"/>
        </w:rPr>
        <w:t xml:space="preserve"> trạng nhà văn hóa, khu thể thao, thiết chế văn hóa, tài sản công của </w:t>
      </w:r>
      <w:r>
        <w:rPr>
          <w:rFonts w:ascii="Times New Roman" w:hAnsi="Times New Roman"/>
        </w:rPr>
        <w:t>thôn</w:t>
      </w:r>
      <w:r w:rsidR="00AB43D5" w:rsidRPr="00B17169">
        <w:rPr>
          <w:rFonts w:ascii="Times New Roman" w:hAnsi="Times New Roman"/>
        </w:rPr>
        <w:t xml:space="preserve"> trước khi sắp xếp </w:t>
      </w:r>
      <w:r>
        <w:rPr>
          <w:rFonts w:ascii="Times New Roman" w:hAnsi="Times New Roman"/>
        </w:rPr>
        <w:t>UBND xã</w:t>
      </w:r>
      <w:r w:rsidR="00AB43D5" w:rsidRPr="00B17169">
        <w:rPr>
          <w:rFonts w:ascii="Times New Roman" w:hAnsi="Times New Roman"/>
        </w:rPr>
        <w:t xml:space="preserve"> xây dựng phương án quản lý, sử dụng sau sắp xếp theo hướng tiết kiệm, hiệu quả, tránh lãng phí; phát huy hiệu quả cơ sở vật chất hiện có, tuyệt đối không để xảy ra tình trạng bỏ không, xuống cấp, sử dụng sai mục đích. Đối với các thôn trước khi sáp nhập đã có nhà văn hóa - khu thể thao mà vẫn đáp ứng được sinh hoạt của cộng đồng dân cư thì tiếp tục sử dụng. Trường hợp chưa có hoặc sau khi sắp xếp không thể sử dụng được nữa cần cải tạo hoặc xây dựng mới thì trong đề án sáp </w:t>
      </w:r>
      <w:r>
        <w:rPr>
          <w:rFonts w:ascii="Times New Roman" w:hAnsi="Times New Roman"/>
        </w:rPr>
        <w:t xml:space="preserve">nhập thôn, tổ dân phố, UBND xã </w:t>
      </w:r>
      <w:r w:rsidR="00AB43D5" w:rsidRPr="00B17169">
        <w:rPr>
          <w:rFonts w:ascii="Times New Roman" w:hAnsi="Times New Roman"/>
        </w:rPr>
        <w:t>phải dự kiến cụ thể vị trí, diện tích và nhu cầu kinh phí cần để xây dựng mới hoặc cải tạo lại. Đối với các cơ sở dôi dư hoặc không còn phù hợp, UBND cấp xã tổng hợp, báo cáo cấp có thẩm quyền xem xét phương án điều chuyển, sử dụng vào mục đích công cộng khác hoặc xử lý theo quy định của pháp luật về quản lý, sử dụng tài sản công;</w:t>
      </w:r>
    </w:p>
    <w:p w:rsidR="000C4657" w:rsidRDefault="00AB43D5" w:rsidP="008E58BA">
      <w:pPr>
        <w:tabs>
          <w:tab w:val="left" w:pos="720"/>
          <w:tab w:val="left" w:pos="1469"/>
        </w:tabs>
        <w:spacing w:before="40" w:after="40"/>
        <w:ind w:firstLine="720"/>
        <w:jc w:val="both"/>
        <w:rPr>
          <w:rFonts w:ascii="Times New Roman" w:hAnsi="Times New Roman"/>
        </w:rPr>
      </w:pPr>
      <w:r w:rsidRPr="00B17169">
        <w:rPr>
          <w:rFonts w:ascii="Times New Roman" w:hAnsi="Times New Roman"/>
        </w:rPr>
        <w:t xml:space="preserve">Cụ thể phương án bố trí chi tiết như sau: </w:t>
      </w:r>
    </w:p>
    <w:p w:rsidR="000C4657" w:rsidRPr="000C4657" w:rsidRDefault="000C4657" w:rsidP="008E58BA">
      <w:pPr>
        <w:tabs>
          <w:tab w:val="left" w:pos="720"/>
          <w:tab w:val="left" w:pos="1469"/>
          <w:tab w:val="left" w:pos="3600"/>
        </w:tabs>
        <w:spacing w:before="40" w:after="40"/>
        <w:jc w:val="both"/>
        <w:rPr>
          <w:rFonts w:ascii="Times New Roman" w:hAnsi="Times New Roman"/>
          <w:b/>
          <w:bCs/>
        </w:rPr>
      </w:pPr>
      <w:r>
        <w:rPr>
          <w:rFonts w:ascii="Times New Roman" w:hAnsi="Times New Roman"/>
          <w:b/>
          <w:bCs/>
        </w:rPr>
        <w:tab/>
      </w:r>
      <w:r w:rsidRPr="000C4657">
        <w:rPr>
          <w:rFonts w:ascii="Times New Roman" w:hAnsi="Times New Roman"/>
          <w:b/>
          <w:bCs/>
        </w:rPr>
        <w:t>(1) Thôn Thọ Khang 1.</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Nhà văn hóa thôn: Vị trí: Nhà văn hoá thôn Nam Hoà; diện tích 11</w:t>
      </w:r>
      <w:r w:rsidR="009211EA">
        <w:rPr>
          <w:rFonts w:ascii="Times New Roman" w:hAnsi="Times New Roman"/>
        </w:rPr>
        <w:t>0</w:t>
      </w:r>
      <w:r w:rsidRPr="000C4657">
        <w:rPr>
          <w:rFonts w:ascii="Times New Roman" w:hAnsi="Times New Roman"/>
        </w:rPr>
        <w:t xml:space="preserve"> m</w:t>
      </w:r>
      <w:r w:rsidRPr="000C4657">
        <w:rPr>
          <w:rFonts w:ascii="Times New Roman" w:hAnsi="Times New Roman"/>
          <w:vertAlign w:val="superscript"/>
        </w:rPr>
        <w:t>2</w:t>
      </w:r>
      <w:r w:rsidRPr="000C4657">
        <w:rPr>
          <w:rFonts w:ascii="Times New Roman" w:hAnsi="Times New Roman"/>
        </w:rPr>
        <w:t>.</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Khu thể thao thôn: Vị trí: khu thể thao thôn Nam Hoà; diện tích 50 m</w:t>
      </w:r>
      <w:r w:rsidRPr="000C4657">
        <w:rPr>
          <w:rFonts w:ascii="Times New Roman" w:hAnsi="Times New Roman"/>
          <w:vertAlign w:val="superscript"/>
        </w:rPr>
        <w:t>2</w:t>
      </w:r>
      <w:r w:rsidRPr="000C4657">
        <w:rPr>
          <w:rFonts w:ascii="Times New Roman" w:hAnsi="Times New Roman"/>
        </w:rPr>
        <w:t>.</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Nhà văn hoá và khu thể thao thôn Hoà Bình cũ tiếp tục sử dụng làm nơi sinh hoạt cộng đồng</w:t>
      </w:r>
    </w:p>
    <w:p w:rsidR="000C4657" w:rsidRPr="000C4657" w:rsidRDefault="000C4657" w:rsidP="008E58BA">
      <w:pPr>
        <w:tabs>
          <w:tab w:val="left" w:pos="720"/>
          <w:tab w:val="left" w:pos="1469"/>
        </w:tabs>
        <w:spacing w:before="40" w:after="40"/>
        <w:ind w:firstLine="720"/>
        <w:jc w:val="both"/>
        <w:rPr>
          <w:rFonts w:ascii="Times New Roman" w:hAnsi="Times New Roman"/>
          <w:i/>
        </w:rPr>
      </w:pPr>
      <w:r w:rsidRPr="000C4657">
        <w:rPr>
          <w:rFonts w:ascii="Times New Roman" w:hAnsi="Times New Roman"/>
          <w:i/>
        </w:rPr>
        <w:t>(Dự kiến quy hoạch vị trí nhà văn hoá và khu thể thao cho thôn Thọ Khang 1 phù hợp với khoảng cách các khu dân cư sẽ xin ý kiến nhân dân sau)</w:t>
      </w:r>
    </w:p>
    <w:p w:rsidR="000C4657" w:rsidRPr="000C4657" w:rsidRDefault="000C4657" w:rsidP="008E58BA">
      <w:pPr>
        <w:tabs>
          <w:tab w:val="left" w:pos="720"/>
          <w:tab w:val="left" w:pos="1469"/>
          <w:tab w:val="left" w:pos="3600"/>
        </w:tabs>
        <w:spacing w:before="40" w:after="40"/>
        <w:jc w:val="both"/>
        <w:rPr>
          <w:rFonts w:ascii="Times New Roman" w:hAnsi="Times New Roman"/>
          <w:b/>
          <w:bCs/>
        </w:rPr>
      </w:pPr>
      <w:r w:rsidRPr="000C4657">
        <w:rPr>
          <w:rFonts w:ascii="Times New Roman" w:hAnsi="Times New Roman"/>
          <w:b/>
          <w:bCs/>
        </w:rPr>
        <w:tab/>
        <w:t>(2) Thôn Thọ Khang 2.</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Nhà văn hóa thôn: Vị trí: Nhà văn hoá thôn Bắc Tiến; diện tích 140 m</w:t>
      </w:r>
      <w:r w:rsidRPr="000C4657">
        <w:rPr>
          <w:rFonts w:ascii="Times New Roman" w:hAnsi="Times New Roman"/>
          <w:vertAlign w:val="superscript"/>
        </w:rPr>
        <w:t>2</w:t>
      </w:r>
      <w:r w:rsidRPr="000C4657">
        <w:rPr>
          <w:rFonts w:ascii="Times New Roman" w:hAnsi="Times New Roman"/>
        </w:rPr>
        <w:t>.</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Khu thể thao thôn: Vị trí: khu thể thao thôn Bắc Tiến; diện tích 190 m</w:t>
      </w:r>
      <w:r w:rsidRPr="000C4657">
        <w:rPr>
          <w:rFonts w:ascii="Times New Roman" w:hAnsi="Times New Roman"/>
          <w:vertAlign w:val="superscript"/>
        </w:rPr>
        <w:t>2</w:t>
      </w:r>
      <w:r w:rsidRPr="000C4657">
        <w:rPr>
          <w:rFonts w:ascii="Times New Roman" w:hAnsi="Times New Roman"/>
        </w:rPr>
        <w:t>.</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Nhà văn hoá và khu thể thao thôn Hợp Thành cũ tiếp tục sử dụng làm nơi sinh hoạt cộng đồng</w:t>
      </w:r>
    </w:p>
    <w:p w:rsidR="000C4657" w:rsidRPr="000C4657" w:rsidRDefault="000C4657" w:rsidP="008E58BA">
      <w:pPr>
        <w:tabs>
          <w:tab w:val="left" w:pos="720"/>
          <w:tab w:val="left" w:pos="1469"/>
        </w:tabs>
        <w:spacing w:before="40" w:after="40"/>
        <w:ind w:firstLine="720"/>
        <w:jc w:val="both"/>
        <w:rPr>
          <w:rFonts w:ascii="Times New Roman" w:hAnsi="Times New Roman"/>
          <w:i/>
        </w:rPr>
      </w:pPr>
      <w:r w:rsidRPr="000C4657">
        <w:rPr>
          <w:rFonts w:ascii="Times New Roman" w:hAnsi="Times New Roman"/>
          <w:i/>
        </w:rPr>
        <w:t>(Dự kiến quy hoạch vị trí nhà văn hoá và khu thể thao cho thôn Thọ Khang 2 phù hợp với khoảng cách các khu dân cư sẽ xin ý kiến nhân dân sau)</w:t>
      </w:r>
    </w:p>
    <w:p w:rsidR="000C4657" w:rsidRPr="000C4657" w:rsidRDefault="000C4657" w:rsidP="008E58BA">
      <w:pPr>
        <w:tabs>
          <w:tab w:val="left" w:pos="720"/>
          <w:tab w:val="left" w:pos="1469"/>
          <w:tab w:val="left" w:pos="3600"/>
        </w:tabs>
        <w:spacing w:before="40" w:after="40"/>
        <w:jc w:val="both"/>
        <w:rPr>
          <w:rFonts w:ascii="Times New Roman" w:hAnsi="Times New Roman"/>
          <w:b/>
          <w:bCs/>
        </w:rPr>
      </w:pPr>
      <w:r w:rsidRPr="000C4657">
        <w:rPr>
          <w:rFonts w:ascii="Times New Roman" w:hAnsi="Times New Roman"/>
          <w:b/>
          <w:bCs/>
        </w:rPr>
        <w:tab/>
        <w:t>(3) Thôn Xuân Khang.</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Nhà văn hóa thôn: Vị trí: Nhà văn hoá thôn Nam Xuân; diện tích 200 m</w:t>
      </w:r>
      <w:r w:rsidRPr="000C4657">
        <w:rPr>
          <w:rFonts w:ascii="Times New Roman" w:hAnsi="Times New Roman"/>
          <w:vertAlign w:val="superscript"/>
        </w:rPr>
        <w:t>2</w:t>
      </w:r>
      <w:r w:rsidRPr="000C4657">
        <w:rPr>
          <w:rFonts w:ascii="Times New Roman" w:hAnsi="Times New Roman"/>
        </w:rPr>
        <w:t>.</w:t>
      </w:r>
    </w:p>
    <w:p w:rsidR="000C4657" w:rsidRPr="000C4657" w:rsidRDefault="000C4657" w:rsidP="008E58BA">
      <w:pPr>
        <w:tabs>
          <w:tab w:val="left" w:pos="720"/>
          <w:tab w:val="left" w:pos="1469"/>
        </w:tabs>
        <w:spacing w:before="40" w:after="40"/>
        <w:ind w:firstLine="720"/>
        <w:jc w:val="both"/>
        <w:rPr>
          <w:rFonts w:ascii="Times New Roman" w:hAnsi="Times New Roman"/>
          <w:spacing w:val="-6"/>
        </w:rPr>
      </w:pPr>
      <w:r w:rsidRPr="000C4657">
        <w:rPr>
          <w:rFonts w:ascii="Times New Roman" w:hAnsi="Times New Roman"/>
        </w:rPr>
        <w:t>- Khu thể thao thôn: Vị trí: khu thể thao thôn Nam Xuân; diện tích 400 m</w:t>
      </w:r>
      <w:r w:rsidRPr="000C4657">
        <w:rPr>
          <w:rFonts w:ascii="Times New Roman" w:hAnsi="Times New Roman"/>
          <w:vertAlign w:val="superscript"/>
        </w:rPr>
        <w:t>2</w:t>
      </w:r>
      <w:r w:rsidRPr="000C4657">
        <w:rPr>
          <w:rFonts w:ascii="Times New Roman" w:hAnsi="Times New Roman"/>
        </w:rPr>
        <w:t>.</w:t>
      </w:r>
      <w:r w:rsidRPr="000C4657">
        <w:rPr>
          <w:rFonts w:ascii="Times New Roman" w:hAnsi="Times New Roman"/>
          <w:spacing w:val="-6"/>
        </w:rPr>
        <w:t xml:space="preserve"> </w:t>
      </w:r>
    </w:p>
    <w:p w:rsidR="000C4657" w:rsidRPr="000C4657" w:rsidRDefault="000C4657" w:rsidP="008E58BA">
      <w:pPr>
        <w:tabs>
          <w:tab w:val="left" w:pos="720"/>
          <w:tab w:val="left" w:pos="1469"/>
        </w:tabs>
        <w:spacing w:before="40" w:after="40"/>
        <w:ind w:firstLine="720"/>
        <w:jc w:val="both"/>
        <w:rPr>
          <w:rFonts w:ascii="Times New Roman" w:hAnsi="Times New Roman"/>
          <w:spacing w:val="-10"/>
        </w:rPr>
      </w:pPr>
      <w:r w:rsidRPr="000C4657">
        <w:rPr>
          <w:rFonts w:ascii="Times New Roman" w:hAnsi="Times New Roman"/>
          <w:spacing w:val="-10"/>
        </w:rPr>
        <w:t>- Nhà văn hoá thôn Xuân Khang cũ tiếp tục sử dụng làm nơi sinh hoạt cộng đồng</w:t>
      </w:r>
    </w:p>
    <w:p w:rsidR="000C4657" w:rsidRPr="000C4657" w:rsidRDefault="000C4657" w:rsidP="008E58BA">
      <w:pPr>
        <w:tabs>
          <w:tab w:val="left" w:pos="720"/>
          <w:tab w:val="left" w:pos="1469"/>
          <w:tab w:val="left" w:pos="3600"/>
        </w:tabs>
        <w:spacing w:before="40" w:after="40"/>
        <w:jc w:val="both"/>
        <w:rPr>
          <w:rFonts w:ascii="Times New Roman" w:hAnsi="Times New Roman"/>
          <w:b/>
          <w:bCs/>
        </w:rPr>
      </w:pPr>
      <w:r w:rsidRPr="000C4657">
        <w:rPr>
          <w:rFonts w:ascii="Times New Roman" w:hAnsi="Times New Roman"/>
          <w:b/>
          <w:bCs/>
        </w:rPr>
        <w:tab/>
        <w:t>(4) Thôn Xuân Phả 1.</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Nhà văn hóa thôn: Vị trí: Nhà văn hoá thôn Xuân Phả 1; diện tích 80 m</w:t>
      </w:r>
      <w:r w:rsidRPr="000C4657">
        <w:rPr>
          <w:rFonts w:ascii="Times New Roman" w:hAnsi="Times New Roman"/>
          <w:vertAlign w:val="superscript"/>
        </w:rPr>
        <w:t>2</w:t>
      </w:r>
      <w:r w:rsidRPr="000C4657">
        <w:rPr>
          <w:rFonts w:ascii="Times New Roman" w:hAnsi="Times New Roman"/>
        </w:rPr>
        <w:t>.</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Khu thể thao thôn: Vị trí: khu thể thao thôn Xuân Phả 1; diện tích 588 m</w:t>
      </w:r>
      <w:r w:rsidRPr="000C4657">
        <w:rPr>
          <w:rFonts w:ascii="Times New Roman" w:hAnsi="Times New Roman"/>
          <w:vertAlign w:val="superscript"/>
        </w:rPr>
        <w:t>2</w:t>
      </w:r>
      <w:r w:rsidRPr="000C4657">
        <w:rPr>
          <w:rFonts w:ascii="Times New Roman" w:hAnsi="Times New Roman"/>
        </w:rPr>
        <w:t>.</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lastRenderedPageBreak/>
        <w:t>- Nhà văn hoá và khu thể thao thôn Xuân Phả 2 cũ tiếp tục sử dụng làm nơi sinh hoạt cộng đồng</w:t>
      </w:r>
    </w:p>
    <w:p w:rsidR="000C4657" w:rsidRPr="000C4657" w:rsidRDefault="000C4657" w:rsidP="008E58BA">
      <w:pPr>
        <w:tabs>
          <w:tab w:val="left" w:pos="720"/>
          <w:tab w:val="left" w:pos="1469"/>
        </w:tabs>
        <w:spacing w:before="40" w:after="40"/>
        <w:ind w:firstLine="720"/>
        <w:jc w:val="both"/>
        <w:rPr>
          <w:rFonts w:ascii="Times New Roman" w:hAnsi="Times New Roman"/>
          <w:i/>
        </w:rPr>
      </w:pPr>
      <w:r w:rsidRPr="000C4657">
        <w:rPr>
          <w:rFonts w:ascii="Times New Roman" w:hAnsi="Times New Roman"/>
          <w:i/>
        </w:rPr>
        <w:t>(Dự kiến quy hoạch vị trí nhà văn hoá và khu thể thao cho thôn Xuân Phả 1 phù hợp với khoảng cách các khu dân cư sẽ xin ý kiến nhân dân sau)</w:t>
      </w:r>
    </w:p>
    <w:p w:rsidR="000C4657" w:rsidRPr="000C4657" w:rsidRDefault="000C4657" w:rsidP="008E58BA">
      <w:pPr>
        <w:tabs>
          <w:tab w:val="left" w:pos="720"/>
          <w:tab w:val="left" w:pos="1469"/>
          <w:tab w:val="left" w:pos="3600"/>
        </w:tabs>
        <w:spacing w:before="40" w:after="40"/>
        <w:jc w:val="both"/>
        <w:rPr>
          <w:rFonts w:ascii="Times New Roman" w:hAnsi="Times New Roman"/>
          <w:b/>
          <w:bCs/>
        </w:rPr>
      </w:pPr>
      <w:r w:rsidRPr="000C4657">
        <w:rPr>
          <w:rFonts w:ascii="Times New Roman" w:hAnsi="Times New Roman"/>
          <w:b/>
          <w:bCs/>
        </w:rPr>
        <w:tab/>
        <w:t>(5) Thôn Xuân Phả 2.</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Nhà văn hóa thôn: Vị trí: Nhà văn hoá thôn Xuân Phả 3; diện tích 80 m</w:t>
      </w:r>
      <w:r w:rsidRPr="000C4657">
        <w:rPr>
          <w:rFonts w:ascii="Times New Roman" w:hAnsi="Times New Roman"/>
          <w:vertAlign w:val="superscript"/>
        </w:rPr>
        <w:t>2</w:t>
      </w:r>
      <w:r w:rsidRPr="000C4657">
        <w:rPr>
          <w:rFonts w:ascii="Times New Roman" w:hAnsi="Times New Roman"/>
        </w:rPr>
        <w:t>.</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Khu thể thao thôn: Vị trí: khu thể thao thôn Xuân Phả 3; diện tích 250 m</w:t>
      </w:r>
      <w:r w:rsidRPr="000C4657">
        <w:rPr>
          <w:rFonts w:ascii="Times New Roman" w:hAnsi="Times New Roman"/>
          <w:vertAlign w:val="superscript"/>
        </w:rPr>
        <w:t>2</w:t>
      </w:r>
      <w:r w:rsidRPr="000C4657">
        <w:rPr>
          <w:rFonts w:ascii="Times New Roman" w:hAnsi="Times New Roman"/>
        </w:rPr>
        <w:t>.</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Nhà văn hoá và khu thể thao thôn Liên Thành cũ tiếp tục sử dụng làm nơi sinh hoạt cộng đồng.</w:t>
      </w:r>
    </w:p>
    <w:p w:rsidR="000C4657" w:rsidRPr="000C4657" w:rsidRDefault="000C4657" w:rsidP="008E58BA">
      <w:pPr>
        <w:tabs>
          <w:tab w:val="left" w:pos="720"/>
          <w:tab w:val="left" w:pos="1469"/>
        </w:tabs>
        <w:spacing w:before="40" w:after="40"/>
        <w:ind w:firstLine="720"/>
        <w:jc w:val="both"/>
        <w:rPr>
          <w:rFonts w:ascii="Times New Roman" w:hAnsi="Times New Roman"/>
          <w:i/>
        </w:rPr>
      </w:pPr>
      <w:r w:rsidRPr="000C4657">
        <w:rPr>
          <w:rFonts w:ascii="Times New Roman" w:hAnsi="Times New Roman"/>
          <w:i/>
        </w:rPr>
        <w:t>(Sau khi có phương án bố trí nhà đất dôi dư được UBND tỉnh phê duyệt sẽ đầu tư xây dựng Trụ sở xã Xuân Trường cũ làm Nhà văn hoá thôn Xuân Phả 2)</w:t>
      </w:r>
    </w:p>
    <w:p w:rsidR="000C4657" w:rsidRPr="000C4657" w:rsidRDefault="000C4657" w:rsidP="008E58BA">
      <w:pPr>
        <w:tabs>
          <w:tab w:val="left" w:pos="720"/>
          <w:tab w:val="left" w:pos="1469"/>
          <w:tab w:val="left" w:pos="3600"/>
        </w:tabs>
        <w:spacing w:before="40" w:after="40"/>
        <w:jc w:val="both"/>
        <w:rPr>
          <w:rFonts w:ascii="Times New Roman" w:hAnsi="Times New Roman"/>
          <w:b/>
          <w:bCs/>
        </w:rPr>
      </w:pPr>
      <w:r w:rsidRPr="000C4657">
        <w:rPr>
          <w:rFonts w:ascii="Times New Roman" w:hAnsi="Times New Roman"/>
          <w:b/>
          <w:bCs/>
        </w:rPr>
        <w:tab/>
        <w:t>(6) Thôn Xuân Phả 3.</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xml:space="preserve">- Nhà văn hóa thôn: Vị trí: Nhà văn hoá thôn Xuân Phả 4; diện tích </w:t>
      </w:r>
      <w:r w:rsidR="009211EA">
        <w:rPr>
          <w:rFonts w:ascii="Times New Roman" w:hAnsi="Times New Roman"/>
        </w:rPr>
        <w:t>1</w:t>
      </w:r>
      <w:r w:rsidRPr="000C4657">
        <w:rPr>
          <w:rFonts w:ascii="Times New Roman" w:hAnsi="Times New Roman"/>
        </w:rPr>
        <w:t>50 m</w:t>
      </w:r>
      <w:r w:rsidRPr="000C4657">
        <w:rPr>
          <w:rFonts w:ascii="Times New Roman" w:hAnsi="Times New Roman"/>
          <w:vertAlign w:val="superscript"/>
        </w:rPr>
        <w:t>2</w:t>
      </w:r>
      <w:r w:rsidRPr="000C4657">
        <w:rPr>
          <w:rFonts w:ascii="Times New Roman" w:hAnsi="Times New Roman"/>
        </w:rPr>
        <w:t>.</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Khu thể thao thôn: Vị trí: khu thể thao thôn Xuân Phả 4; diện tích 400 m</w:t>
      </w:r>
      <w:r w:rsidRPr="000C4657">
        <w:rPr>
          <w:rFonts w:ascii="Times New Roman" w:hAnsi="Times New Roman"/>
          <w:vertAlign w:val="superscript"/>
        </w:rPr>
        <w:t>2</w:t>
      </w:r>
      <w:r w:rsidRPr="000C4657">
        <w:rPr>
          <w:rFonts w:ascii="Times New Roman" w:hAnsi="Times New Roman"/>
        </w:rPr>
        <w:t>.</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Nhà văn hoá và khu thể thao thôn Cao Thành cũ tiếp tục sử dụng làm nơi sinh hoạt cộng đồng.</w:t>
      </w:r>
    </w:p>
    <w:p w:rsidR="000C4657" w:rsidRPr="000C4657" w:rsidRDefault="000C4657" w:rsidP="008E58BA">
      <w:pPr>
        <w:tabs>
          <w:tab w:val="left" w:pos="720"/>
          <w:tab w:val="left" w:pos="1469"/>
          <w:tab w:val="left" w:pos="3600"/>
        </w:tabs>
        <w:spacing w:before="40" w:after="40"/>
        <w:jc w:val="both"/>
        <w:rPr>
          <w:rFonts w:ascii="Times New Roman" w:hAnsi="Times New Roman"/>
          <w:b/>
          <w:bCs/>
        </w:rPr>
      </w:pPr>
      <w:r w:rsidRPr="000C4657">
        <w:rPr>
          <w:rFonts w:ascii="Times New Roman" w:hAnsi="Times New Roman"/>
          <w:b/>
          <w:bCs/>
        </w:rPr>
        <w:tab/>
        <w:t>(7) Thôn Xuân Giang 1.</w:t>
      </w:r>
    </w:p>
    <w:p w:rsidR="000C4657" w:rsidRPr="000C4657" w:rsidRDefault="000C4657" w:rsidP="008E58BA">
      <w:pPr>
        <w:tabs>
          <w:tab w:val="left" w:pos="720"/>
          <w:tab w:val="left" w:pos="1469"/>
        </w:tabs>
        <w:spacing w:before="40" w:after="40"/>
        <w:ind w:firstLine="720"/>
        <w:jc w:val="both"/>
        <w:rPr>
          <w:rFonts w:ascii="Times New Roman" w:hAnsi="Times New Roman"/>
          <w:spacing w:val="-4"/>
        </w:rPr>
      </w:pPr>
      <w:r w:rsidRPr="000C4657">
        <w:rPr>
          <w:rFonts w:ascii="Times New Roman" w:hAnsi="Times New Roman"/>
          <w:spacing w:val="-4"/>
        </w:rPr>
        <w:t>- Nhà văn hóa thôn: Vị trí: Nhà văn hoá thôn Quần Kênh 1; diện tích 150 m</w:t>
      </w:r>
      <w:r w:rsidRPr="000C4657">
        <w:rPr>
          <w:rFonts w:ascii="Times New Roman" w:hAnsi="Times New Roman"/>
          <w:spacing w:val="-4"/>
          <w:vertAlign w:val="superscript"/>
        </w:rPr>
        <w:t>2</w:t>
      </w:r>
      <w:r w:rsidRPr="000C4657">
        <w:rPr>
          <w:rFonts w:ascii="Times New Roman" w:hAnsi="Times New Roman"/>
          <w:spacing w:val="-4"/>
        </w:rPr>
        <w:t>.</w:t>
      </w:r>
    </w:p>
    <w:p w:rsidR="000C4657" w:rsidRPr="000C4657" w:rsidRDefault="000C4657" w:rsidP="008E58BA">
      <w:pPr>
        <w:tabs>
          <w:tab w:val="left" w:pos="720"/>
          <w:tab w:val="left" w:pos="1469"/>
        </w:tabs>
        <w:spacing w:before="40" w:after="40"/>
        <w:ind w:firstLine="720"/>
        <w:jc w:val="both"/>
        <w:rPr>
          <w:rFonts w:ascii="Times New Roman" w:hAnsi="Times New Roman"/>
          <w:spacing w:val="-4"/>
        </w:rPr>
      </w:pPr>
      <w:r w:rsidRPr="000C4657">
        <w:rPr>
          <w:rFonts w:ascii="Times New Roman" w:hAnsi="Times New Roman"/>
          <w:spacing w:val="-4"/>
        </w:rPr>
        <w:t>- Khu thể thao thôn: Vị trí: khu thể thao thôn Quần Kênh 1; diện tích 2000 m</w:t>
      </w:r>
      <w:r w:rsidRPr="000C4657">
        <w:rPr>
          <w:rFonts w:ascii="Times New Roman" w:hAnsi="Times New Roman"/>
          <w:spacing w:val="-4"/>
          <w:vertAlign w:val="superscript"/>
        </w:rPr>
        <w:t>2</w:t>
      </w:r>
      <w:r w:rsidRPr="000C4657">
        <w:rPr>
          <w:rFonts w:ascii="Times New Roman" w:hAnsi="Times New Roman"/>
          <w:spacing w:val="-4"/>
        </w:rPr>
        <w:t>.</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Nhà văn hoá và khu thể thao thôn Bái Trạch, thôn Quần Kênh 2 cũ tiếp tục sử dụng làm nơi sinh hoạt cộng đồng.</w:t>
      </w:r>
    </w:p>
    <w:p w:rsidR="000C4657" w:rsidRPr="000C4657" w:rsidRDefault="000C4657" w:rsidP="008E58BA">
      <w:pPr>
        <w:tabs>
          <w:tab w:val="left" w:pos="720"/>
          <w:tab w:val="left" w:pos="1469"/>
        </w:tabs>
        <w:spacing w:before="40" w:after="40"/>
        <w:ind w:firstLine="720"/>
        <w:jc w:val="both"/>
        <w:rPr>
          <w:rFonts w:ascii="Times New Roman" w:hAnsi="Times New Roman"/>
          <w:i/>
        </w:rPr>
      </w:pPr>
      <w:r w:rsidRPr="000C4657">
        <w:rPr>
          <w:rFonts w:ascii="Times New Roman" w:hAnsi="Times New Roman"/>
          <w:i/>
        </w:rPr>
        <w:t>(Sau khi có phương án bố trí nhà đất dôi dư được UBND tỉnh phê duyệt sẽ đầu tư xây dựng Trụ sở xã Xuân Giang cũ làm Nhà văn hoá thôn Xuân Giang 1)</w:t>
      </w:r>
    </w:p>
    <w:p w:rsidR="000C4657" w:rsidRPr="000C4657" w:rsidRDefault="000C4657" w:rsidP="008E58BA">
      <w:pPr>
        <w:tabs>
          <w:tab w:val="left" w:pos="720"/>
          <w:tab w:val="left" w:pos="1469"/>
          <w:tab w:val="left" w:pos="3600"/>
        </w:tabs>
        <w:spacing w:before="40" w:after="40"/>
        <w:jc w:val="both"/>
        <w:rPr>
          <w:rFonts w:ascii="Times New Roman" w:hAnsi="Times New Roman"/>
          <w:b/>
          <w:bCs/>
        </w:rPr>
      </w:pPr>
      <w:r w:rsidRPr="000C4657">
        <w:rPr>
          <w:rFonts w:ascii="Times New Roman" w:hAnsi="Times New Roman"/>
          <w:b/>
          <w:bCs/>
        </w:rPr>
        <w:tab/>
        <w:t>(8) Thôn Xuân Xuân Giang 2.</w:t>
      </w:r>
    </w:p>
    <w:p w:rsidR="000C4657" w:rsidRPr="000C4657" w:rsidRDefault="000C4657" w:rsidP="008E58BA">
      <w:pPr>
        <w:tabs>
          <w:tab w:val="left" w:pos="720"/>
          <w:tab w:val="left" w:pos="1469"/>
        </w:tabs>
        <w:spacing w:before="40" w:after="40"/>
        <w:ind w:firstLine="720"/>
        <w:jc w:val="both"/>
        <w:rPr>
          <w:rFonts w:ascii="Times New Roman" w:hAnsi="Times New Roman"/>
          <w:spacing w:val="-4"/>
        </w:rPr>
      </w:pPr>
      <w:r w:rsidRPr="000C4657">
        <w:rPr>
          <w:rFonts w:ascii="Times New Roman" w:hAnsi="Times New Roman"/>
          <w:spacing w:val="-4"/>
        </w:rPr>
        <w:t xml:space="preserve">- Nhà văn hóa thôn: Vị trí: Nhà văn hoá thôn Lệ Trạch; </w:t>
      </w:r>
      <w:r w:rsidR="009211EA">
        <w:rPr>
          <w:rFonts w:ascii="Times New Roman" w:hAnsi="Times New Roman"/>
          <w:spacing w:val="-4"/>
        </w:rPr>
        <w:t>diện tích 25</w:t>
      </w:r>
      <w:r w:rsidRPr="000C4657">
        <w:rPr>
          <w:rFonts w:ascii="Times New Roman" w:hAnsi="Times New Roman"/>
          <w:spacing w:val="-4"/>
        </w:rPr>
        <w:t>0 m</w:t>
      </w:r>
      <w:r w:rsidRPr="000C4657">
        <w:rPr>
          <w:rFonts w:ascii="Times New Roman" w:hAnsi="Times New Roman"/>
          <w:spacing w:val="-4"/>
          <w:vertAlign w:val="superscript"/>
        </w:rPr>
        <w:t>2</w:t>
      </w:r>
      <w:r w:rsidRPr="000C4657">
        <w:rPr>
          <w:rFonts w:ascii="Times New Roman" w:hAnsi="Times New Roman"/>
          <w:spacing w:val="-4"/>
        </w:rPr>
        <w:t>.</w:t>
      </w:r>
    </w:p>
    <w:p w:rsidR="000C4657" w:rsidRPr="000C4657" w:rsidRDefault="000C4657" w:rsidP="008E58BA">
      <w:pPr>
        <w:tabs>
          <w:tab w:val="left" w:pos="720"/>
          <w:tab w:val="left" w:pos="1469"/>
        </w:tabs>
        <w:spacing w:before="40" w:after="40"/>
        <w:ind w:firstLine="720"/>
        <w:jc w:val="both"/>
        <w:rPr>
          <w:rFonts w:ascii="Times New Roman" w:hAnsi="Times New Roman"/>
          <w:spacing w:val="-4"/>
        </w:rPr>
      </w:pPr>
      <w:r w:rsidRPr="000C4657">
        <w:rPr>
          <w:rFonts w:ascii="Times New Roman" w:hAnsi="Times New Roman"/>
          <w:spacing w:val="-4"/>
        </w:rPr>
        <w:t>- Khu thể thao thôn: Vị trí: khu thể thao thôn Lệ Trạch; diện tích 200 m</w:t>
      </w:r>
      <w:r w:rsidRPr="000C4657">
        <w:rPr>
          <w:rFonts w:ascii="Times New Roman" w:hAnsi="Times New Roman"/>
          <w:spacing w:val="-4"/>
          <w:vertAlign w:val="superscript"/>
        </w:rPr>
        <w:t>2</w:t>
      </w:r>
      <w:r w:rsidRPr="000C4657">
        <w:rPr>
          <w:rFonts w:ascii="Times New Roman" w:hAnsi="Times New Roman"/>
          <w:spacing w:val="-4"/>
        </w:rPr>
        <w:t>.</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Nhà văn hoá và khu thể thao thôn Yên Kênh cũ tiếp tục sử dụng làm nơi sinh hoạt cộng đồng.</w:t>
      </w:r>
    </w:p>
    <w:p w:rsidR="000C4657" w:rsidRPr="000C4657" w:rsidRDefault="000C4657" w:rsidP="008E58BA">
      <w:pPr>
        <w:tabs>
          <w:tab w:val="left" w:pos="720"/>
          <w:tab w:val="left" w:pos="1469"/>
        </w:tabs>
        <w:spacing w:before="40" w:after="40"/>
        <w:ind w:firstLine="720"/>
        <w:jc w:val="both"/>
        <w:rPr>
          <w:rFonts w:ascii="Times New Roman" w:hAnsi="Times New Roman"/>
          <w:i/>
        </w:rPr>
      </w:pPr>
      <w:r w:rsidRPr="000C4657">
        <w:rPr>
          <w:rFonts w:ascii="Times New Roman" w:hAnsi="Times New Roman"/>
          <w:i/>
        </w:rPr>
        <w:t>(Dự kiến quy hoạch vị trí nhà văn hoá và khu thể thao cho thôn Xuân Giang 2 phù hợp với khoảng cách các khu dân cư sẽ xin ý kiến nhân dân sau)</w:t>
      </w:r>
    </w:p>
    <w:p w:rsidR="000C4657" w:rsidRPr="000C4657" w:rsidRDefault="000C4657" w:rsidP="008E58BA">
      <w:pPr>
        <w:tabs>
          <w:tab w:val="left" w:pos="720"/>
          <w:tab w:val="left" w:pos="1469"/>
          <w:tab w:val="left" w:pos="3600"/>
        </w:tabs>
        <w:spacing w:before="40" w:after="40"/>
        <w:jc w:val="both"/>
        <w:rPr>
          <w:rFonts w:ascii="Times New Roman" w:hAnsi="Times New Roman"/>
          <w:b/>
          <w:bCs/>
        </w:rPr>
      </w:pPr>
      <w:r w:rsidRPr="000C4657">
        <w:rPr>
          <w:rFonts w:ascii="Times New Roman" w:hAnsi="Times New Roman"/>
          <w:b/>
          <w:bCs/>
        </w:rPr>
        <w:tab/>
        <w:t>(9) Thôn Hạnh Phúc.</w:t>
      </w:r>
    </w:p>
    <w:p w:rsidR="000C4657" w:rsidRPr="000C4657" w:rsidRDefault="000C4657" w:rsidP="008E58BA">
      <w:pPr>
        <w:tabs>
          <w:tab w:val="left" w:pos="720"/>
          <w:tab w:val="left" w:pos="1469"/>
        </w:tabs>
        <w:spacing w:before="40" w:after="40"/>
        <w:ind w:firstLine="720"/>
        <w:jc w:val="both"/>
        <w:rPr>
          <w:rFonts w:ascii="Times New Roman" w:hAnsi="Times New Roman"/>
          <w:spacing w:val="-4"/>
        </w:rPr>
      </w:pPr>
      <w:r w:rsidRPr="000C4657">
        <w:rPr>
          <w:rFonts w:ascii="Times New Roman" w:hAnsi="Times New Roman"/>
          <w:spacing w:val="-4"/>
        </w:rPr>
        <w:t>- Nhà văn hóa thôn: Vị trí: Nhà văn hoá thôn Vĩnh Nghi; diện tích 60 m</w:t>
      </w:r>
      <w:r w:rsidRPr="000C4657">
        <w:rPr>
          <w:rFonts w:ascii="Times New Roman" w:hAnsi="Times New Roman"/>
          <w:spacing w:val="-4"/>
          <w:vertAlign w:val="superscript"/>
        </w:rPr>
        <w:t>2</w:t>
      </w:r>
      <w:r w:rsidRPr="000C4657">
        <w:rPr>
          <w:rFonts w:ascii="Times New Roman" w:hAnsi="Times New Roman"/>
          <w:spacing w:val="-4"/>
        </w:rPr>
        <w:t>.</w:t>
      </w:r>
    </w:p>
    <w:p w:rsidR="000C4657" w:rsidRPr="000C4657" w:rsidRDefault="000C4657" w:rsidP="008E58BA">
      <w:pPr>
        <w:tabs>
          <w:tab w:val="left" w:pos="720"/>
          <w:tab w:val="left" w:pos="1469"/>
        </w:tabs>
        <w:spacing w:before="40" w:after="40"/>
        <w:ind w:firstLine="720"/>
        <w:jc w:val="both"/>
        <w:rPr>
          <w:rFonts w:ascii="Times New Roman" w:hAnsi="Times New Roman"/>
          <w:spacing w:val="-4"/>
        </w:rPr>
      </w:pPr>
      <w:r w:rsidRPr="000C4657">
        <w:rPr>
          <w:rFonts w:ascii="Times New Roman" w:hAnsi="Times New Roman"/>
          <w:spacing w:val="-4"/>
        </w:rPr>
        <w:t>- Khu thể thao thôn: Vị trí: khu thể thao thôn Vĩnh Nghi; diện tích 180 m</w:t>
      </w:r>
      <w:r w:rsidRPr="000C4657">
        <w:rPr>
          <w:rFonts w:ascii="Times New Roman" w:hAnsi="Times New Roman"/>
          <w:spacing w:val="-4"/>
          <w:vertAlign w:val="superscript"/>
        </w:rPr>
        <w:t>2</w:t>
      </w:r>
      <w:r w:rsidRPr="000C4657">
        <w:rPr>
          <w:rFonts w:ascii="Times New Roman" w:hAnsi="Times New Roman"/>
          <w:spacing w:val="-4"/>
        </w:rPr>
        <w:t>.</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Nhà văn hoá và khu thể thao thôn Đồng Thôn, thôn Quân Bình cũ tiếp tục sử dụng làm nơi sinh hoạt cộng đồng.</w:t>
      </w:r>
    </w:p>
    <w:p w:rsidR="000C4657" w:rsidRPr="000C4657" w:rsidRDefault="000C4657" w:rsidP="008E58BA">
      <w:pPr>
        <w:tabs>
          <w:tab w:val="left" w:pos="720"/>
          <w:tab w:val="left" w:pos="1469"/>
        </w:tabs>
        <w:spacing w:before="40" w:after="40"/>
        <w:ind w:firstLine="720"/>
        <w:jc w:val="both"/>
        <w:rPr>
          <w:rFonts w:ascii="Times New Roman" w:hAnsi="Times New Roman"/>
          <w:i/>
        </w:rPr>
      </w:pPr>
      <w:r w:rsidRPr="000C4657">
        <w:rPr>
          <w:rFonts w:ascii="Times New Roman" w:hAnsi="Times New Roman"/>
          <w:i/>
        </w:rPr>
        <w:t>(Sau khi có phương án bố trí nhà đất dôi dư được UBND tỉnh phê duyệt sẽ đầu tư xây dựng Trụ sở xã Hạnh Phúc cũ làm Nhà văn hoá thôn Hạnh Phúc)</w:t>
      </w:r>
    </w:p>
    <w:p w:rsidR="000C4657" w:rsidRPr="000C4657" w:rsidRDefault="000C4657" w:rsidP="008E58BA">
      <w:pPr>
        <w:tabs>
          <w:tab w:val="left" w:pos="720"/>
          <w:tab w:val="left" w:pos="1469"/>
          <w:tab w:val="left" w:pos="3600"/>
        </w:tabs>
        <w:spacing w:before="40" w:after="40"/>
        <w:jc w:val="both"/>
        <w:rPr>
          <w:rFonts w:ascii="Times New Roman" w:hAnsi="Times New Roman"/>
          <w:b/>
          <w:bCs/>
        </w:rPr>
      </w:pPr>
      <w:r w:rsidRPr="000C4657">
        <w:rPr>
          <w:rFonts w:ascii="Times New Roman" w:hAnsi="Times New Roman"/>
          <w:b/>
          <w:bCs/>
        </w:rPr>
        <w:tab/>
        <w:t>(10) Thôn Xuân Thành.</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Nhà văn hóa thôn: Vị trí: Trụ sở xã Xuân Thành cũ; diện tích 2186 m</w:t>
      </w:r>
      <w:r w:rsidRPr="000C4657">
        <w:rPr>
          <w:rFonts w:ascii="Times New Roman" w:hAnsi="Times New Roman"/>
          <w:vertAlign w:val="superscript"/>
        </w:rPr>
        <w:t>2</w:t>
      </w:r>
      <w:r w:rsidRPr="000C4657">
        <w:rPr>
          <w:rFonts w:ascii="Times New Roman" w:hAnsi="Times New Roman"/>
        </w:rPr>
        <w:t>; dự kiến kinh phí cải tạo, sửa chữa 200 triệu đồng</w:t>
      </w:r>
    </w:p>
    <w:p w:rsidR="000C4657" w:rsidRPr="000C4657" w:rsidRDefault="000C4657" w:rsidP="008E58BA">
      <w:pPr>
        <w:tabs>
          <w:tab w:val="left" w:pos="720"/>
          <w:tab w:val="left" w:pos="1469"/>
        </w:tabs>
        <w:spacing w:before="40" w:after="40"/>
        <w:ind w:firstLine="720"/>
        <w:jc w:val="both"/>
        <w:rPr>
          <w:rFonts w:ascii="Times New Roman" w:hAnsi="Times New Roman"/>
          <w:spacing w:val="-8"/>
        </w:rPr>
      </w:pPr>
      <w:r w:rsidRPr="000C4657">
        <w:rPr>
          <w:rFonts w:ascii="Times New Roman" w:hAnsi="Times New Roman"/>
          <w:spacing w:val="-8"/>
        </w:rPr>
        <w:t>- Khu thể thao thôn: Vị trí: Khu thể thao thôn Vực Thượng 1; diện tích 320 m</w:t>
      </w:r>
      <w:r w:rsidRPr="000C4657">
        <w:rPr>
          <w:rFonts w:ascii="Times New Roman" w:hAnsi="Times New Roman"/>
          <w:spacing w:val="-8"/>
          <w:vertAlign w:val="superscript"/>
        </w:rPr>
        <w:t>2</w:t>
      </w:r>
      <w:r w:rsidRPr="000C4657">
        <w:rPr>
          <w:rFonts w:ascii="Times New Roman" w:hAnsi="Times New Roman"/>
          <w:spacing w:val="-8"/>
        </w:rPr>
        <w:t>.</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lastRenderedPageBreak/>
        <w:t>- Nhà văn hoá và khu thể thao thôn Vực Trung, thôn Vực Thượng 1, Vực Thượng 2 cũ tiếp tục sử dụng làm nơi sinh hoạt cộng đồng.</w:t>
      </w:r>
    </w:p>
    <w:p w:rsidR="000C4657" w:rsidRPr="000C4657" w:rsidRDefault="000C4657" w:rsidP="008E58BA">
      <w:pPr>
        <w:tabs>
          <w:tab w:val="left" w:pos="720"/>
          <w:tab w:val="left" w:pos="1469"/>
          <w:tab w:val="left" w:pos="3600"/>
        </w:tabs>
        <w:spacing w:before="40" w:after="40"/>
        <w:jc w:val="both"/>
        <w:rPr>
          <w:rFonts w:ascii="Times New Roman" w:hAnsi="Times New Roman"/>
          <w:b/>
          <w:bCs/>
        </w:rPr>
      </w:pPr>
      <w:r w:rsidRPr="000C4657">
        <w:rPr>
          <w:rFonts w:ascii="Times New Roman" w:hAnsi="Times New Roman"/>
          <w:b/>
          <w:bCs/>
        </w:rPr>
        <w:tab/>
        <w:t>(11) Thôn Lễ Nghĩa.</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Nhà văn hóa thôn: Vị trí: Nhà Văn hoá xã Xuân Thành cũ; diện tích 375m</w:t>
      </w:r>
      <w:r w:rsidRPr="000C4657">
        <w:rPr>
          <w:rFonts w:ascii="Times New Roman" w:hAnsi="Times New Roman"/>
          <w:vertAlign w:val="superscript"/>
        </w:rPr>
        <w:t>2</w:t>
      </w:r>
      <w:r w:rsidRPr="000C4657">
        <w:rPr>
          <w:rFonts w:ascii="Times New Roman" w:hAnsi="Times New Roman"/>
        </w:rPr>
        <w:t>; dự kiến kinh phí cải tạo, sửa chữa 300 triệu đồng</w:t>
      </w:r>
    </w:p>
    <w:p w:rsidR="000C4657" w:rsidRPr="000C4657" w:rsidRDefault="000C4657" w:rsidP="008E58BA">
      <w:pPr>
        <w:tabs>
          <w:tab w:val="left" w:pos="720"/>
          <w:tab w:val="left" w:pos="1469"/>
        </w:tabs>
        <w:spacing w:before="40" w:after="40"/>
        <w:ind w:firstLine="720"/>
        <w:jc w:val="both"/>
        <w:rPr>
          <w:rFonts w:ascii="Times New Roman" w:hAnsi="Times New Roman"/>
          <w:spacing w:val="-6"/>
        </w:rPr>
      </w:pPr>
      <w:r w:rsidRPr="000C4657">
        <w:rPr>
          <w:rFonts w:ascii="Times New Roman" w:hAnsi="Times New Roman"/>
          <w:spacing w:val="-6"/>
        </w:rPr>
        <w:t>- Khu thể thao thôn: Vị trí: Nhà Văn hoá xã Xuân Thành cũ; diện tích 1000 m</w:t>
      </w:r>
      <w:r w:rsidRPr="000C4657">
        <w:rPr>
          <w:rFonts w:ascii="Times New Roman" w:hAnsi="Times New Roman"/>
          <w:spacing w:val="-6"/>
          <w:vertAlign w:val="superscript"/>
        </w:rPr>
        <w:t>2</w:t>
      </w:r>
      <w:r w:rsidRPr="000C4657">
        <w:rPr>
          <w:rFonts w:ascii="Times New Roman" w:hAnsi="Times New Roman"/>
          <w:spacing w:val="-6"/>
        </w:rPr>
        <w:t>.</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Nhà văn hoá và khu thể thao thôn Lễ Nghĩa 1, thôn Lễ Nghĩa 2 cũ tiếp tục sử dụng làm nơi sinh hoạt cộng đồng.</w:t>
      </w:r>
    </w:p>
    <w:p w:rsidR="000C4657" w:rsidRPr="000C4657" w:rsidRDefault="000C4657" w:rsidP="008E58BA">
      <w:pPr>
        <w:tabs>
          <w:tab w:val="left" w:pos="720"/>
          <w:tab w:val="left" w:pos="1469"/>
          <w:tab w:val="left" w:pos="3600"/>
        </w:tabs>
        <w:spacing w:before="40" w:after="40"/>
        <w:jc w:val="both"/>
        <w:rPr>
          <w:rFonts w:ascii="Times New Roman" w:hAnsi="Times New Roman"/>
          <w:b/>
          <w:bCs/>
        </w:rPr>
      </w:pPr>
      <w:r w:rsidRPr="000C4657">
        <w:rPr>
          <w:rFonts w:ascii="Times New Roman" w:hAnsi="Times New Roman"/>
          <w:b/>
          <w:bCs/>
        </w:rPr>
        <w:tab/>
        <w:t>(12) Thôn Thành Vân.</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Nhà văn hóa thôn: Vị trí: Nhà văn hoá thôn Vân Lộ; diện tích 170 m</w:t>
      </w:r>
      <w:r w:rsidRPr="000C4657">
        <w:rPr>
          <w:rFonts w:ascii="Times New Roman" w:hAnsi="Times New Roman"/>
          <w:vertAlign w:val="superscript"/>
        </w:rPr>
        <w:t>2</w:t>
      </w:r>
      <w:r w:rsidRPr="000C4657">
        <w:rPr>
          <w:rFonts w:ascii="Times New Roman" w:hAnsi="Times New Roman"/>
        </w:rPr>
        <w:t>.</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Khu thể thao thôn: Vị trí: khu thể thao thôn Vân lộ; diện tích 530 m</w:t>
      </w:r>
      <w:r w:rsidRPr="000C4657">
        <w:rPr>
          <w:rFonts w:ascii="Times New Roman" w:hAnsi="Times New Roman"/>
          <w:vertAlign w:val="superscript"/>
        </w:rPr>
        <w:t>2</w:t>
      </w:r>
      <w:r w:rsidRPr="000C4657">
        <w:rPr>
          <w:rFonts w:ascii="Times New Roman" w:hAnsi="Times New Roman"/>
        </w:rPr>
        <w:t>.</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Nhà văn hoá và khu thể thao thôn Liên Phô cũ tiếp tục sử dụng làm nơi sinh hoạt cộng đồng.</w:t>
      </w:r>
    </w:p>
    <w:p w:rsidR="000C4657" w:rsidRPr="000C4657" w:rsidRDefault="000C4657" w:rsidP="008E58BA">
      <w:pPr>
        <w:tabs>
          <w:tab w:val="left" w:pos="720"/>
          <w:tab w:val="left" w:pos="1469"/>
          <w:tab w:val="left" w:pos="3600"/>
        </w:tabs>
        <w:spacing w:before="40" w:after="40"/>
        <w:jc w:val="both"/>
        <w:rPr>
          <w:rFonts w:ascii="Times New Roman" w:hAnsi="Times New Roman"/>
          <w:b/>
          <w:bCs/>
        </w:rPr>
      </w:pPr>
      <w:r w:rsidRPr="000C4657">
        <w:rPr>
          <w:rFonts w:ascii="Times New Roman" w:hAnsi="Times New Roman"/>
          <w:b/>
          <w:bCs/>
        </w:rPr>
        <w:tab/>
        <w:t>(13) Thôn Bất Căng.</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Nhà văn hóa thôn: Vị trí: Nhà văn hoá thôn Bất Căng 1; diện tích 140 m</w:t>
      </w:r>
      <w:r w:rsidRPr="000C4657">
        <w:rPr>
          <w:rFonts w:ascii="Times New Roman" w:hAnsi="Times New Roman"/>
          <w:vertAlign w:val="superscript"/>
        </w:rPr>
        <w:t>2</w:t>
      </w:r>
      <w:r w:rsidRPr="000C4657">
        <w:rPr>
          <w:rFonts w:ascii="Times New Roman" w:hAnsi="Times New Roman"/>
        </w:rPr>
        <w:t>.</w:t>
      </w:r>
    </w:p>
    <w:p w:rsidR="000C4657" w:rsidRPr="000C4657" w:rsidRDefault="000C4657" w:rsidP="008E58BA">
      <w:pPr>
        <w:tabs>
          <w:tab w:val="left" w:pos="720"/>
          <w:tab w:val="left" w:pos="1469"/>
        </w:tabs>
        <w:spacing w:before="40" w:after="40"/>
        <w:ind w:firstLine="720"/>
        <w:jc w:val="both"/>
        <w:rPr>
          <w:rFonts w:ascii="Times New Roman" w:hAnsi="Times New Roman"/>
          <w:spacing w:val="-6"/>
        </w:rPr>
      </w:pPr>
      <w:r w:rsidRPr="000C4657">
        <w:rPr>
          <w:rFonts w:ascii="Times New Roman" w:hAnsi="Times New Roman"/>
          <w:spacing w:val="-6"/>
        </w:rPr>
        <w:t>- Khu thể thao thôn: Vị trí: khu thể thao thôn Bất Căng 1; diện tích 1200 m</w:t>
      </w:r>
      <w:r w:rsidRPr="000C4657">
        <w:rPr>
          <w:rFonts w:ascii="Times New Roman" w:hAnsi="Times New Roman"/>
          <w:spacing w:val="-6"/>
          <w:vertAlign w:val="superscript"/>
        </w:rPr>
        <w:t>2</w:t>
      </w:r>
      <w:r w:rsidRPr="000C4657">
        <w:rPr>
          <w:rFonts w:ascii="Times New Roman" w:hAnsi="Times New Roman"/>
          <w:spacing w:val="-6"/>
        </w:rPr>
        <w:t>.</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Nhà văn hoá và khu thể thao thôn Bất Căng 2 cũ tiếp tục sử dụng làm nơi sinh hoạt cộng đồng.</w:t>
      </w:r>
    </w:p>
    <w:p w:rsidR="000C4657" w:rsidRPr="000C4657" w:rsidRDefault="000C4657" w:rsidP="008E58BA">
      <w:pPr>
        <w:tabs>
          <w:tab w:val="left" w:pos="720"/>
          <w:tab w:val="left" w:pos="1469"/>
          <w:tab w:val="left" w:pos="3600"/>
        </w:tabs>
        <w:spacing w:before="40" w:after="40"/>
        <w:jc w:val="both"/>
        <w:rPr>
          <w:rFonts w:ascii="Times New Roman" w:hAnsi="Times New Roman"/>
          <w:b/>
          <w:bCs/>
        </w:rPr>
      </w:pPr>
      <w:r w:rsidRPr="000C4657">
        <w:rPr>
          <w:rFonts w:ascii="Times New Roman" w:hAnsi="Times New Roman"/>
          <w:b/>
          <w:bCs/>
        </w:rPr>
        <w:tab/>
        <w:t>(14) Thôn Thống Nhất.</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xml:space="preserve">- Nhà văn hóa thôn: Vị trí: Nhà văn hoá thôn Đồng Dọc; diện tích </w:t>
      </w:r>
      <w:r w:rsidR="009211EA">
        <w:rPr>
          <w:rFonts w:ascii="Times New Roman" w:hAnsi="Times New Roman"/>
        </w:rPr>
        <w:t>1</w:t>
      </w:r>
      <w:bookmarkStart w:id="1" w:name="_GoBack"/>
      <w:bookmarkEnd w:id="1"/>
      <w:r w:rsidRPr="000C4657">
        <w:rPr>
          <w:rFonts w:ascii="Times New Roman" w:hAnsi="Times New Roman"/>
        </w:rPr>
        <w:t>50 m</w:t>
      </w:r>
      <w:r w:rsidRPr="000C4657">
        <w:rPr>
          <w:rFonts w:ascii="Times New Roman" w:hAnsi="Times New Roman"/>
          <w:vertAlign w:val="superscript"/>
        </w:rPr>
        <w:t>2</w:t>
      </w:r>
      <w:r w:rsidRPr="000C4657">
        <w:rPr>
          <w:rFonts w:ascii="Times New Roman" w:hAnsi="Times New Roman"/>
        </w:rPr>
        <w:t>.</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Khu thể thao thôn: Vị trí: khu thể thao thôn Đồng Dọc; diện tích 300 m</w:t>
      </w:r>
      <w:r w:rsidRPr="000C4657">
        <w:rPr>
          <w:rFonts w:ascii="Times New Roman" w:hAnsi="Times New Roman"/>
          <w:vertAlign w:val="superscript"/>
        </w:rPr>
        <w:t>2</w:t>
      </w:r>
      <w:r w:rsidRPr="000C4657">
        <w:rPr>
          <w:rFonts w:ascii="Times New Roman" w:hAnsi="Times New Roman"/>
        </w:rPr>
        <w:t>.</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Nhà văn hoá và khu thể thao thôn Tiến Lập, thôn Phong Bái cũ tiếp tục sử dụng làm nơi sinh hoạt cộng đồng.</w:t>
      </w:r>
    </w:p>
    <w:p w:rsidR="000C4657" w:rsidRPr="000C4657" w:rsidRDefault="000C4657" w:rsidP="008E58BA">
      <w:pPr>
        <w:tabs>
          <w:tab w:val="left" w:pos="720"/>
          <w:tab w:val="left" w:pos="1469"/>
        </w:tabs>
        <w:spacing w:before="40" w:after="40"/>
        <w:ind w:firstLine="720"/>
        <w:jc w:val="both"/>
        <w:rPr>
          <w:rFonts w:ascii="Times New Roman" w:hAnsi="Times New Roman"/>
          <w:i/>
        </w:rPr>
      </w:pPr>
      <w:r w:rsidRPr="000C4657">
        <w:rPr>
          <w:rFonts w:ascii="Times New Roman" w:hAnsi="Times New Roman"/>
          <w:i/>
        </w:rPr>
        <w:t>(Dự kiến quy hoạch vị trí nhà văn hoá và khu thể thao cho thôn Thống Nhất phù hợp với khoảng cách các khu dân cư sẽ xin ý kiến nhân dân sau)</w:t>
      </w:r>
    </w:p>
    <w:p w:rsidR="000C4657" w:rsidRPr="000C4657" w:rsidRDefault="000C4657" w:rsidP="008E58BA">
      <w:pPr>
        <w:tabs>
          <w:tab w:val="left" w:pos="720"/>
          <w:tab w:val="left" w:pos="1469"/>
          <w:tab w:val="left" w:pos="3600"/>
        </w:tabs>
        <w:spacing w:before="40" w:after="40"/>
        <w:jc w:val="both"/>
        <w:rPr>
          <w:rFonts w:ascii="Times New Roman" w:hAnsi="Times New Roman"/>
          <w:b/>
          <w:bCs/>
        </w:rPr>
      </w:pPr>
      <w:r w:rsidRPr="000C4657">
        <w:rPr>
          <w:rFonts w:ascii="Times New Roman" w:hAnsi="Times New Roman"/>
          <w:b/>
          <w:bCs/>
        </w:rPr>
        <w:tab/>
        <w:t>(15) Thôn Lư Khánh Đông.</w:t>
      </w:r>
    </w:p>
    <w:p w:rsidR="000C4657" w:rsidRPr="000C4657" w:rsidRDefault="000C4657" w:rsidP="008E58BA">
      <w:pPr>
        <w:tabs>
          <w:tab w:val="left" w:pos="720"/>
          <w:tab w:val="left" w:pos="1469"/>
        </w:tabs>
        <w:spacing w:before="40" w:after="40"/>
        <w:ind w:firstLine="720"/>
        <w:jc w:val="both"/>
        <w:rPr>
          <w:rFonts w:ascii="Times New Roman" w:hAnsi="Times New Roman"/>
          <w:spacing w:val="-6"/>
        </w:rPr>
      </w:pPr>
      <w:r w:rsidRPr="000C4657">
        <w:rPr>
          <w:rFonts w:ascii="Times New Roman" w:hAnsi="Times New Roman"/>
          <w:spacing w:val="-6"/>
        </w:rPr>
        <w:t xml:space="preserve">- Nhà văn hóa thôn: Vị trí: Nhà văn hoá thôn Phúc Cường; diện tích </w:t>
      </w:r>
      <w:r w:rsidR="001C2D39">
        <w:rPr>
          <w:rFonts w:ascii="Times New Roman" w:hAnsi="Times New Roman"/>
          <w:spacing w:val="-6"/>
        </w:rPr>
        <w:t>15</w:t>
      </w:r>
      <w:r w:rsidRPr="000C4657">
        <w:rPr>
          <w:rFonts w:ascii="Times New Roman" w:hAnsi="Times New Roman"/>
          <w:spacing w:val="-6"/>
        </w:rPr>
        <w:t>0 m</w:t>
      </w:r>
      <w:r w:rsidRPr="000C4657">
        <w:rPr>
          <w:rFonts w:ascii="Times New Roman" w:hAnsi="Times New Roman"/>
          <w:spacing w:val="-6"/>
          <w:vertAlign w:val="superscript"/>
        </w:rPr>
        <w:t>2</w:t>
      </w:r>
      <w:r w:rsidRPr="000C4657">
        <w:rPr>
          <w:rFonts w:ascii="Times New Roman" w:hAnsi="Times New Roman"/>
          <w:spacing w:val="-6"/>
        </w:rPr>
        <w:t>.</w:t>
      </w:r>
    </w:p>
    <w:p w:rsidR="000C4657" w:rsidRPr="001C2D39" w:rsidRDefault="000C4657" w:rsidP="008E58BA">
      <w:pPr>
        <w:tabs>
          <w:tab w:val="left" w:pos="720"/>
          <w:tab w:val="left" w:pos="1469"/>
        </w:tabs>
        <w:spacing w:before="40" w:after="40"/>
        <w:ind w:firstLine="720"/>
        <w:jc w:val="both"/>
        <w:rPr>
          <w:rFonts w:ascii="Times New Roman" w:hAnsi="Times New Roman"/>
          <w:spacing w:val="-6"/>
        </w:rPr>
      </w:pPr>
      <w:r w:rsidRPr="001C2D39">
        <w:rPr>
          <w:rFonts w:ascii="Times New Roman" w:hAnsi="Times New Roman"/>
          <w:spacing w:val="-6"/>
        </w:rPr>
        <w:t xml:space="preserve">- Khu thể thao thôn: Vị trí: khu thể thao thôn Phúc Cường; diện tích </w:t>
      </w:r>
      <w:r w:rsidR="001C2D39" w:rsidRPr="001C2D39">
        <w:rPr>
          <w:rFonts w:ascii="Times New Roman" w:hAnsi="Times New Roman"/>
          <w:spacing w:val="-6"/>
        </w:rPr>
        <w:t>3</w:t>
      </w:r>
      <w:r w:rsidRPr="001C2D39">
        <w:rPr>
          <w:rFonts w:ascii="Times New Roman" w:hAnsi="Times New Roman"/>
          <w:spacing w:val="-6"/>
        </w:rPr>
        <w:t>50 m</w:t>
      </w:r>
      <w:r w:rsidRPr="001C2D39">
        <w:rPr>
          <w:rFonts w:ascii="Times New Roman" w:hAnsi="Times New Roman"/>
          <w:spacing w:val="-6"/>
          <w:vertAlign w:val="superscript"/>
        </w:rPr>
        <w:t>2</w:t>
      </w:r>
      <w:r w:rsidRPr="001C2D39">
        <w:rPr>
          <w:rFonts w:ascii="Times New Roman" w:hAnsi="Times New Roman"/>
          <w:spacing w:val="-6"/>
        </w:rPr>
        <w:t>.</w:t>
      </w:r>
    </w:p>
    <w:p w:rsidR="000C4657" w:rsidRPr="000C4657" w:rsidRDefault="000C4657" w:rsidP="008E58BA">
      <w:pPr>
        <w:tabs>
          <w:tab w:val="left" w:pos="720"/>
          <w:tab w:val="left" w:pos="1469"/>
        </w:tabs>
        <w:spacing w:before="40" w:after="40"/>
        <w:ind w:firstLine="720"/>
        <w:jc w:val="both"/>
        <w:rPr>
          <w:rFonts w:ascii="Times New Roman" w:hAnsi="Times New Roman"/>
          <w:spacing w:val="-10"/>
        </w:rPr>
      </w:pPr>
      <w:r w:rsidRPr="000C4657">
        <w:rPr>
          <w:rFonts w:ascii="Times New Roman" w:hAnsi="Times New Roman"/>
          <w:spacing w:val="-10"/>
        </w:rPr>
        <w:t>- Nhà văn hoá thôn Hùng Mạnh cũ tiếp tục sử dụng làm nơi sinh hoạt cộng đồng.</w:t>
      </w:r>
    </w:p>
    <w:p w:rsidR="000C4657" w:rsidRPr="000C4657" w:rsidRDefault="000C4657" w:rsidP="008E58BA">
      <w:pPr>
        <w:tabs>
          <w:tab w:val="left" w:pos="720"/>
          <w:tab w:val="left" w:pos="1469"/>
        </w:tabs>
        <w:spacing w:before="40" w:after="40"/>
        <w:ind w:firstLine="720"/>
        <w:jc w:val="both"/>
        <w:rPr>
          <w:rFonts w:ascii="Times New Roman" w:hAnsi="Times New Roman"/>
          <w:i/>
        </w:rPr>
      </w:pPr>
      <w:r w:rsidRPr="000C4657">
        <w:rPr>
          <w:rFonts w:ascii="Times New Roman" w:hAnsi="Times New Roman"/>
          <w:i/>
        </w:rPr>
        <w:t>(Dự kiến quy hoạch vị trí nhà văn hoá và khu thể thao cho thôn Lư Khánh Đông phù hợp với khoảng cách các khu dân cư sẽ xin ý kiến nhân dân sau)</w:t>
      </w:r>
    </w:p>
    <w:p w:rsidR="000C4657" w:rsidRPr="000C4657" w:rsidRDefault="000C4657" w:rsidP="008E58BA">
      <w:pPr>
        <w:tabs>
          <w:tab w:val="left" w:pos="720"/>
          <w:tab w:val="left" w:pos="1469"/>
          <w:tab w:val="left" w:pos="3600"/>
        </w:tabs>
        <w:spacing w:before="40" w:after="40"/>
        <w:jc w:val="both"/>
        <w:rPr>
          <w:rFonts w:ascii="Times New Roman" w:hAnsi="Times New Roman"/>
          <w:b/>
          <w:bCs/>
        </w:rPr>
      </w:pPr>
      <w:r w:rsidRPr="000C4657">
        <w:rPr>
          <w:rFonts w:ascii="Times New Roman" w:hAnsi="Times New Roman"/>
          <w:b/>
          <w:bCs/>
        </w:rPr>
        <w:tab/>
        <w:t>(16) Thôn Lư Khánh Thượng.</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Nhà văn hóa thôn: Vị trí: Trụ sở xã Xuân Khánh cũ; diện tích 4903 m</w:t>
      </w:r>
      <w:r w:rsidRPr="000C4657">
        <w:rPr>
          <w:rFonts w:ascii="Times New Roman" w:hAnsi="Times New Roman"/>
          <w:vertAlign w:val="superscript"/>
        </w:rPr>
        <w:t>2</w:t>
      </w:r>
      <w:r w:rsidRPr="000C4657">
        <w:rPr>
          <w:rFonts w:ascii="Times New Roman" w:hAnsi="Times New Roman"/>
        </w:rPr>
        <w:t>; dự kiến kinh phí  cải tạo, sửa chữa 500 triệu đồng</w:t>
      </w:r>
    </w:p>
    <w:p w:rsidR="000C4657" w:rsidRPr="000C4657" w:rsidRDefault="000C4657" w:rsidP="008E58BA">
      <w:pPr>
        <w:tabs>
          <w:tab w:val="left" w:pos="720"/>
          <w:tab w:val="left" w:pos="1469"/>
        </w:tabs>
        <w:spacing w:before="40" w:after="40"/>
        <w:ind w:firstLine="720"/>
        <w:jc w:val="both"/>
        <w:rPr>
          <w:rFonts w:ascii="Times New Roman" w:hAnsi="Times New Roman"/>
          <w:spacing w:val="-4"/>
        </w:rPr>
      </w:pPr>
      <w:r w:rsidRPr="000C4657">
        <w:rPr>
          <w:rFonts w:ascii="Times New Roman" w:hAnsi="Times New Roman"/>
          <w:spacing w:val="-4"/>
        </w:rPr>
        <w:t xml:space="preserve">- Khu thể thao thôn: Vị trí: </w:t>
      </w:r>
      <w:r w:rsidRPr="000C4657">
        <w:rPr>
          <w:rFonts w:ascii="Times New Roman" w:hAnsi="Times New Roman"/>
        </w:rPr>
        <w:t>Trụ sở xã Xuân Khánh cũ</w:t>
      </w:r>
      <w:r w:rsidRPr="000C4657">
        <w:rPr>
          <w:rFonts w:ascii="Times New Roman" w:hAnsi="Times New Roman"/>
          <w:spacing w:val="-4"/>
        </w:rPr>
        <w:t>; diện tích 1000 m</w:t>
      </w:r>
      <w:r w:rsidRPr="000C4657">
        <w:rPr>
          <w:rFonts w:ascii="Times New Roman" w:hAnsi="Times New Roman"/>
          <w:spacing w:val="-4"/>
          <w:vertAlign w:val="superscript"/>
        </w:rPr>
        <w:t>2</w:t>
      </w:r>
      <w:r w:rsidRPr="000C4657">
        <w:rPr>
          <w:rFonts w:ascii="Times New Roman" w:hAnsi="Times New Roman"/>
          <w:spacing w:val="-4"/>
        </w:rPr>
        <w:t>.</w:t>
      </w:r>
    </w:p>
    <w:p w:rsidR="000C4657" w:rsidRPr="000C4657" w:rsidRDefault="000C4657" w:rsidP="008E58BA">
      <w:pPr>
        <w:tabs>
          <w:tab w:val="left" w:pos="720"/>
          <w:tab w:val="left" w:pos="1469"/>
        </w:tabs>
        <w:spacing w:before="40" w:after="40"/>
        <w:ind w:firstLine="720"/>
        <w:jc w:val="both"/>
        <w:rPr>
          <w:rFonts w:ascii="Times New Roman" w:hAnsi="Times New Roman"/>
        </w:rPr>
      </w:pPr>
      <w:r w:rsidRPr="000C4657">
        <w:rPr>
          <w:rFonts w:ascii="Times New Roman" w:hAnsi="Times New Roman"/>
        </w:rPr>
        <w:t>- Nhà văn hoá và khu thể thao thôn Lộc Thịnh, thôn Ninh Thành cũ tiếp tục sử dụng làm nơi sinh hoạt cộng đồng.</w:t>
      </w:r>
    </w:p>
    <w:p w:rsidR="00AB43D5" w:rsidRPr="00B17169" w:rsidRDefault="00AB43D5" w:rsidP="008E58BA">
      <w:pPr>
        <w:tabs>
          <w:tab w:val="left" w:pos="720"/>
          <w:tab w:val="left" w:pos="1469"/>
        </w:tabs>
        <w:spacing w:before="40" w:after="40"/>
        <w:ind w:firstLine="720"/>
        <w:jc w:val="both"/>
        <w:rPr>
          <w:rFonts w:ascii="Times New Roman" w:hAnsi="Times New Roman"/>
          <w:b/>
          <w:bCs/>
        </w:rPr>
      </w:pPr>
      <w:r w:rsidRPr="00B17169">
        <w:rPr>
          <w:rFonts w:ascii="Times New Roman" w:hAnsi="Times New Roman"/>
          <w:b/>
          <w:bCs/>
        </w:rPr>
        <w:t xml:space="preserve">6. Về </w:t>
      </w:r>
      <w:r w:rsidRPr="00B17169">
        <w:rPr>
          <w:rFonts w:ascii="Times New Roman" w:hAnsi="Times New Roman"/>
          <w:b/>
          <w:bCs/>
          <w:lang w:val="nl-NL"/>
        </w:rPr>
        <w:t xml:space="preserve">chuyển đổi một số loại giấy tờ cơ bản của công dân </w:t>
      </w:r>
      <w:r w:rsidRPr="00B17169">
        <w:rPr>
          <w:rFonts w:ascii="Times New Roman" w:hAnsi="Times New Roman"/>
          <w:b/>
          <w:bCs/>
        </w:rPr>
        <w:t>và tổ chức</w:t>
      </w:r>
    </w:p>
    <w:p w:rsidR="00AB43D5" w:rsidRDefault="00AB43D5" w:rsidP="008E58BA">
      <w:pPr>
        <w:spacing w:before="40" w:after="40"/>
        <w:ind w:firstLine="720"/>
        <w:jc w:val="both"/>
        <w:rPr>
          <w:rFonts w:ascii="Times New Roman" w:hAnsi="Times New Roman"/>
          <w:shd w:val="clear" w:color="auto" w:fill="FFFFFF"/>
          <w:lang w:val="nl-NL"/>
        </w:rPr>
      </w:pPr>
      <w:r w:rsidRPr="00B17169">
        <w:rPr>
          <w:rFonts w:ascii="Times New Roman" w:hAnsi="Times New Roman"/>
          <w:shd w:val="clear" w:color="auto" w:fill="FFFFFF"/>
          <w:lang w:val="nl-NL"/>
        </w:rPr>
        <w:t xml:space="preserve">UBND cấp xã chỉ đạo, phối hợp với cơ quan, đơn vị có liên quan lập kế hoạch, thông báo, hướng dẫn người dân chuyển đổi theo quy định; tiến hành thực hiện chuyển đổi giấy tờ cho người dân, tổ chức phục vụ tại cấp xã. </w:t>
      </w:r>
    </w:p>
    <w:p w:rsidR="008E3B8C" w:rsidRPr="00B17169" w:rsidRDefault="008E3B8C" w:rsidP="008E58BA">
      <w:pPr>
        <w:spacing w:before="40" w:after="40"/>
        <w:ind w:firstLine="720"/>
        <w:jc w:val="both"/>
        <w:rPr>
          <w:rFonts w:ascii="Times New Roman" w:hAnsi="Times New Roman"/>
          <w:shd w:val="clear" w:color="auto" w:fill="FFFFFF"/>
          <w:lang w:val="nl-NL"/>
        </w:rPr>
      </w:pPr>
    </w:p>
    <w:p w:rsidR="00AB43D5" w:rsidRPr="00B17169" w:rsidRDefault="00AB43D5" w:rsidP="008E58BA">
      <w:pPr>
        <w:spacing w:before="40" w:after="40"/>
        <w:ind w:firstLine="720"/>
        <w:jc w:val="both"/>
        <w:rPr>
          <w:rFonts w:ascii="Times New Roman" w:hAnsi="Times New Roman"/>
          <w:b/>
          <w:bCs/>
          <w:shd w:val="clear" w:color="auto" w:fill="FFFFFF"/>
          <w:lang w:val="nl-NL"/>
        </w:rPr>
      </w:pPr>
      <w:r w:rsidRPr="00B17169">
        <w:rPr>
          <w:rFonts w:ascii="Times New Roman" w:hAnsi="Times New Roman"/>
          <w:b/>
          <w:bCs/>
          <w:shd w:val="clear" w:color="auto" w:fill="FFFFFF"/>
          <w:lang w:val="nl-NL"/>
        </w:rPr>
        <w:lastRenderedPageBreak/>
        <w:t>V. TỔ CHỨC THỰC HIỆN</w:t>
      </w:r>
    </w:p>
    <w:p w:rsidR="004B0744" w:rsidRDefault="004B0744" w:rsidP="008E58BA">
      <w:pPr>
        <w:spacing w:before="40" w:after="40"/>
        <w:ind w:firstLine="720"/>
        <w:jc w:val="both"/>
        <w:rPr>
          <w:rFonts w:ascii="Times New Roman" w:hAnsi="Times New Roman"/>
          <w:color w:val="000000"/>
        </w:rPr>
      </w:pPr>
      <w:r>
        <w:rPr>
          <w:rFonts w:ascii="Times New Roman" w:hAnsi="Times New Roman"/>
          <w:b/>
          <w:bCs/>
          <w:color w:val="000000"/>
        </w:rPr>
        <w:t>1</w:t>
      </w:r>
      <w:r w:rsidRPr="004B0744">
        <w:rPr>
          <w:rFonts w:ascii="Times New Roman" w:hAnsi="Times New Roman"/>
          <w:b/>
          <w:bCs/>
          <w:color w:val="000000"/>
        </w:rPr>
        <w:t xml:space="preserve">. </w:t>
      </w:r>
      <w:r w:rsidRPr="004D3764">
        <w:rPr>
          <w:rFonts w:ascii="Times New Roman" w:hAnsi="Times New Roman"/>
          <w:b/>
          <w:color w:val="000000"/>
        </w:rPr>
        <w:t>Đề nghị Ban xây dựng Đảng</w:t>
      </w:r>
      <w:r w:rsidR="008E58BA">
        <w:rPr>
          <w:rFonts w:ascii="Times New Roman" w:hAnsi="Times New Roman"/>
          <w:color w:val="000000"/>
        </w:rPr>
        <w:t xml:space="preserve"> tham mưu cho Ban Thường vụ Đảng uỷ định hướng về công tác tuyên truyền</w:t>
      </w:r>
      <w:r>
        <w:rPr>
          <w:rFonts w:ascii="Times New Roman" w:hAnsi="Times New Roman"/>
          <w:color w:val="000000"/>
        </w:rPr>
        <w:t>, hư</w:t>
      </w:r>
      <w:r w:rsidRPr="004B0744">
        <w:rPr>
          <w:rFonts w:ascii="Times New Roman" w:hAnsi="Times New Roman"/>
          <w:color w:val="000000"/>
        </w:rPr>
        <w:t>ớng</w:t>
      </w:r>
      <w:r>
        <w:rPr>
          <w:rFonts w:ascii="Times New Roman" w:hAnsi="Times New Roman"/>
          <w:color w:val="000000"/>
        </w:rPr>
        <w:t xml:space="preserve"> </w:t>
      </w:r>
      <w:r w:rsidRPr="004B0744">
        <w:rPr>
          <w:rFonts w:ascii="Times New Roman" w:hAnsi="Times New Roman"/>
          <w:color w:val="000000"/>
        </w:rPr>
        <w:t>dẫn các cơ quan, tổ chức, đơn vị trong hệ thống chính trị về công tác tuyên</w:t>
      </w:r>
      <w:r>
        <w:rPr>
          <w:rFonts w:ascii="Times New Roman" w:hAnsi="Times New Roman"/>
          <w:color w:val="000000"/>
        </w:rPr>
        <w:t xml:space="preserve"> </w:t>
      </w:r>
      <w:r w:rsidRPr="004B0744">
        <w:rPr>
          <w:rFonts w:ascii="Times New Roman" w:hAnsi="Times New Roman"/>
          <w:color w:val="000000"/>
        </w:rPr>
        <w:t>truyền, vận động quần chúng Nhân dân để tạo sự thống nhất cao về t</w:t>
      </w:r>
      <w:r>
        <w:rPr>
          <w:rFonts w:ascii="Times New Roman" w:hAnsi="Times New Roman"/>
          <w:color w:val="000000"/>
        </w:rPr>
        <w:t>ư</w:t>
      </w:r>
      <w:r w:rsidRPr="004B0744">
        <w:rPr>
          <w:rFonts w:ascii="Times New Roman" w:hAnsi="Times New Roman"/>
          <w:color w:val="000000"/>
        </w:rPr>
        <w:t xml:space="preserve"> t</w:t>
      </w:r>
      <w:r>
        <w:rPr>
          <w:rFonts w:ascii="Times New Roman" w:hAnsi="Times New Roman"/>
          <w:color w:val="000000"/>
        </w:rPr>
        <w:t>ư</w:t>
      </w:r>
      <w:r w:rsidRPr="004B0744">
        <w:rPr>
          <w:rFonts w:ascii="Times New Roman" w:hAnsi="Times New Roman"/>
          <w:color w:val="000000"/>
        </w:rPr>
        <w:t>ởng,</w:t>
      </w:r>
      <w:r>
        <w:rPr>
          <w:rFonts w:ascii="Times New Roman" w:hAnsi="Times New Roman"/>
          <w:color w:val="000000"/>
        </w:rPr>
        <w:t xml:space="preserve"> </w:t>
      </w:r>
      <w:r w:rsidRPr="004B0744">
        <w:rPr>
          <w:rFonts w:ascii="Times New Roman" w:hAnsi="Times New Roman"/>
          <w:color w:val="000000"/>
        </w:rPr>
        <w:t>hành động trong toàn Đảng, hệ thống chính trị và sự đồng thuận của Nhân dân</w:t>
      </w:r>
      <w:r>
        <w:rPr>
          <w:rFonts w:ascii="Times New Roman" w:hAnsi="Times New Roman"/>
          <w:color w:val="000000"/>
        </w:rPr>
        <w:t xml:space="preserve"> </w:t>
      </w:r>
      <w:r w:rsidRPr="004B0744">
        <w:rPr>
          <w:rFonts w:ascii="Times New Roman" w:hAnsi="Times New Roman"/>
          <w:color w:val="000000"/>
        </w:rPr>
        <w:t>về tri</w:t>
      </w:r>
      <w:r>
        <w:rPr>
          <w:rFonts w:ascii="Times New Roman" w:hAnsi="Times New Roman"/>
          <w:color w:val="000000"/>
        </w:rPr>
        <w:t>ển khai thực hiện sắp xếp thôn địa bàn xã</w:t>
      </w:r>
      <w:r w:rsidRPr="004B0744">
        <w:rPr>
          <w:rFonts w:ascii="Times New Roman" w:hAnsi="Times New Roman"/>
          <w:color w:val="000000"/>
        </w:rPr>
        <w:t>; chỉ đạo các</w:t>
      </w:r>
      <w:r>
        <w:rPr>
          <w:rFonts w:ascii="Times New Roman" w:hAnsi="Times New Roman"/>
          <w:color w:val="000000"/>
        </w:rPr>
        <w:t xml:space="preserve"> </w:t>
      </w:r>
      <w:r w:rsidRPr="004B0744">
        <w:rPr>
          <w:rFonts w:ascii="Times New Roman" w:hAnsi="Times New Roman"/>
          <w:color w:val="000000"/>
        </w:rPr>
        <w:t>cấp ủy, tổ chức đảng, các cơ quan chức năng xây dựng nội dung, ch</w:t>
      </w:r>
      <w:r>
        <w:rPr>
          <w:rFonts w:ascii="Times New Roman" w:hAnsi="Times New Roman"/>
          <w:color w:val="000000"/>
        </w:rPr>
        <w:t>ư</w:t>
      </w:r>
      <w:r w:rsidRPr="004B0744">
        <w:rPr>
          <w:rFonts w:ascii="Times New Roman" w:hAnsi="Times New Roman"/>
          <w:color w:val="000000"/>
        </w:rPr>
        <w:t>ơng trình,</w:t>
      </w:r>
      <w:r>
        <w:rPr>
          <w:rFonts w:ascii="Times New Roman" w:hAnsi="Times New Roman"/>
          <w:color w:val="000000"/>
        </w:rPr>
        <w:t xml:space="preserve"> </w:t>
      </w:r>
      <w:r w:rsidRPr="004B0744">
        <w:rPr>
          <w:rFonts w:ascii="Times New Roman" w:hAnsi="Times New Roman"/>
          <w:color w:val="000000"/>
        </w:rPr>
        <w:t>hình thức tuyên truyền phù hợp, trọng tâm về công tá</w:t>
      </w:r>
      <w:r>
        <w:rPr>
          <w:rFonts w:ascii="Times New Roman" w:hAnsi="Times New Roman"/>
          <w:color w:val="000000"/>
        </w:rPr>
        <w:t xml:space="preserve">c sắp xếp thôn </w:t>
      </w:r>
      <w:r w:rsidRPr="004B0744">
        <w:rPr>
          <w:rFonts w:ascii="Times New Roman" w:hAnsi="Times New Roman"/>
          <w:color w:val="000000"/>
        </w:rPr>
        <w:t>và bố trí, sử dụng ng</w:t>
      </w:r>
      <w:r>
        <w:rPr>
          <w:rFonts w:ascii="Times New Roman" w:hAnsi="Times New Roman"/>
          <w:color w:val="000000"/>
        </w:rPr>
        <w:t>ư</w:t>
      </w:r>
      <w:r w:rsidRPr="004B0744">
        <w:rPr>
          <w:rFonts w:ascii="Times New Roman" w:hAnsi="Times New Roman"/>
          <w:color w:val="000000"/>
        </w:rPr>
        <w:t>ời hoạt động không chuyên trách gắn với xây dựng chính</w:t>
      </w:r>
      <w:r>
        <w:rPr>
          <w:rFonts w:ascii="Times New Roman" w:hAnsi="Times New Roman"/>
          <w:color w:val="000000"/>
        </w:rPr>
        <w:t xml:space="preserve"> </w:t>
      </w:r>
      <w:r w:rsidRPr="004B0744">
        <w:rPr>
          <w:rFonts w:ascii="Times New Roman" w:hAnsi="Times New Roman"/>
          <w:color w:val="000000"/>
        </w:rPr>
        <w:t>quyền địa ph</w:t>
      </w:r>
      <w:r w:rsidR="007A5DB3">
        <w:rPr>
          <w:rFonts w:ascii="Times New Roman" w:hAnsi="Times New Roman"/>
          <w:color w:val="000000"/>
        </w:rPr>
        <w:t>ư</w:t>
      </w:r>
      <w:r w:rsidRPr="004B0744">
        <w:rPr>
          <w:rFonts w:ascii="Times New Roman" w:hAnsi="Times New Roman"/>
          <w:color w:val="000000"/>
        </w:rPr>
        <w:t>ơng 02 cấp và yêu cầu phát triển kinh tế - xã hội của địa ph</w:t>
      </w:r>
      <w:r>
        <w:rPr>
          <w:rFonts w:ascii="Times New Roman" w:hAnsi="Times New Roman"/>
          <w:color w:val="000000"/>
        </w:rPr>
        <w:t>ư</w:t>
      </w:r>
      <w:r w:rsidRPr="004B0744">
        <w:rPr>
          <w:rFonts w:ascii="Times New Roman" w:hAnsi="Times New Roman"/>
          <w:color w:val="000000"/>
        </w:rPr>
        <w:t>ơng.</w:t>
      </w:r>
    </w:p>
    <w:p w:rsidR="007A5DB3" w:rsidRDefault="007A5DB3" w:rsidP="008E58BA">
      <w:pPr>
        <w:spacing w:before="40" w:after="40"/>
        <w:ind w:firstLine="720"/>
        <w:jc w:val="both"/>
        <w:rPr>
          <w:rFonts w:ascii="Times New Roman" w:hAnsi="Times New Roman"/>
          <w:color w:val="000000"/>
        </w:rPr>
      </w:pPr>
      <w:r w:rsidRPr="007A5DB3">
        <w:rPr>
          <w:rFonts w:ascii="Times New Roman" w:hAnsi="Times New Roman"/>
          <w:b/>
          <w:color w:val="000000"/>
        </w:rPr>
        <w:t>2.</w:t>
      </w:r>
      <w:r>
        <w:rPr>
          <w:rFonts w:ascii="Times New Roman" w:hAnsi="Times New Roman"/>
          <w:color w:val="000000"/>
        </w:rPr>
        <w:t xml:space="preserve"> </w:t>
      </w:r>
      <w:r w:rsidRPr="004D3764">
        <w:rPr>
          <w:rFonts w:ascii="Times New Roman" w:hAnsi="Times New Roman"/>
          <w:b/>
          <w:color w:val="000000"/>
        </w:rPr>
        <w:t>Đề nghị Uỷ ban kiểm tra Đảng uỷ</w:t>
      </w:r>
      <w:r>
        <w:rPr>
          <w:rFonts w:ascii="Times New Roman" w:hAnsi="Times New Roman"/>
          <w:color w:val="000000"/>
        </w:rPr>
        <w:t xml:space="preserve"> tăng cường công tác kiểm tra, giám sát, nắm bắt tình hình tư tưởng đảng viên và nhân dân trọng tâm về </w:t>
      </w:r>
      <w:r w:rsidRPr="004B0744">
        <w:rPr>
          <w:rFonts w:ascii="Times New Roman" w:hAnsi="Times New Roman"/>
          <w:color w:val="000000"/>
        </w:rPr>
        <w:t>công tá</w:t>
      </w:r>
      <w:r>
        <w:rPr>
          <w:rFonts w:ascii="Times New Roman" w:hAnsi="Times New Roman"/>
          <w:color w:val="000000"/>
        </w:rPr>
        <w:t xml:space="preserve">c sắp xếp thôn </w:t>
      </w:r>
      <w:r w:rsidRPr="004B0744">
        <w:rPr>
          <w:rFonts w:ascii="Times New Roman" w:hAnsi="Times New Roman"/>
          <w:color w:val="000000"/>
        </w:rPr>
        <w:t>và bố trí, sử dụng ng</w:t>
      </w:r>
      <w:r>
        <w:rPr>
          <w:rFonts w:ascii="Times New Roman" w:hAnsi="Times New Roman"/>
          <w:color w:val="000000"/>
        </w:rPr>
        <w:t>ư</w:t>
      </w:r>
      <w:r w:rsidRPr="004B0744">
        <w:rPr>
          <w:rFonts w:ascii="Times New Roman" w:hAnsi="Times New Roman"/>
          <w:color w:val="000000"/>
        </w:rPr>
        <w:t>ời hoạt động không chuyên trách</w:t>
      </w:r>
      <w:r>
        <w:rPr>
          <w:rFonts w:ascii="Times New Roman" w:hAnsi="Times New Roman"/>
          <w:color w:val="000000"/>
        </w:rPr>
        <w:t>, kịp thời tham mưu cho cấp uỷ xử lý những vấn đề phát sinh.</w:t>
      </w:r>
    </w:p>
    <w:p w:rsidR="008E58BA" w:rsidRDefault="007A5DB3" w:rsidP="008E58BA">
      <w:pPr>
        <w:spacing w:before="40" w:after="40"/>
        <w:ind w:firstLine="720"/>
        <w:jc w:val="both"/>
        <w:rPr>
          <w:rFonts w:ascii="Times New Roman" w:hAnsi="Times New Roman"/>
          <w:color w:val="000000"/>
        </w:rPr>
      </w:pPr>
      <w:r>
        <w:rPr>
          <w:rFonts w:ascii="Times New Roman" w:hAnsi="Times New Roman"/>
          <w:b/>
          <w:bCs/>
          <w:color w:val="000000"/>
        </w:rPr>
        <w:t>3</w:t>
      </w:r>
      <w:r w:rsidR="004B0744" w:rsidRPr="004B0744">
        <w:rPr>
          <w:rFonts w:ascii="Times New Roman" w:hAnsi="Times New Roman"/>
          <w:b/>
          <w:bCs/>
          <w:color w:val="000000"/>
        </w:rPr>
        <w:t xml:space="preserve">. </w:t>
      </w:r>
      <w:r w:rsidR="004B0744" w:rsidRPr="004D3764">
        <w:rPr>
          <w:rFonts w:ascii="Times New Roman" w:hAnsi="Times New Roman"/>
          <w:b/>
          <w:color w:val="000000"/>
        </w:rPr>
        <w:t>Đề nghị Ủy ban Mặt trận Tổ quốc Việt Nam xã</w:t>
      </w:r>
      <w:r w:rsidR="004B0744" w:rsidRPr="004B0744">
        <w:rPr>
          <w:rFonts w:ascii="Times New Roman" w:hAnsi="Times New Roman"/>
          <w:color w:val="000000"/>
        </w:rPr>
        <w:t xml:space="preserve"> lãnh đạo, chỉ đạo,</w:t>
      </w:r>
      <w:r w:rsidR="004B0744" w:rsidRPr="004B0744">
        <w:rPr>
          <w:rFonts w:ascii="Times New Roman" w:hAnsi="Times New Roman"/>
          <w:color w:val="000000"/>
        </w:rPr>
        <w:br/>
      </w:r>
      <w:r w:rsidR="004B0744">
        <w:rPr>
          <w:rFonts w:ascii="Times New Roman" w:hAnsi="Times New Roman"/>
          <w:color w:val="000000"/>
        </w:rPr>
        <w:t>hư</w:t>
      </w:r>
      <w:r w:rsidR="004B0744" w:rsidRPr="004B0744">
        <w:rPr>
          <w:rFonts w:ascii="Times New Roman" w:hAnsi="Times New Roman"/>
          <w:color w:val="000000"/>
        </w:rPr>
        <w:t>ớng dẫn sắp xếp, kiện toàn Ban</w:t>
      </w:r>
      <w:r w:rsidR="004B0744">
        <w:rPr>
          <w:rFonts w:ascii="Times New Roman" w:hAnsi="Times New Roman"/>
          <w:color w:val="000000"/>
        </w:rPr>
        <w:t xml:space="preserve"> Công tác Mặt trận ở thôn </w:t>
      </w:r>
      <w:r w:rsidR="004B0744" w:rsidRPr="004B0744">
        <w:rPr>
          <w:rFonts w:ascii="Times New Roman" w:hAnsi="Times New Roman"/>
          <w:color w:val="000000"/>
        </w:rPr>
        <w:t>đồng bộ với việc sắp</w:t>
      </w:r>
      <w:r w:rsidR="004B0744">
        <w:rPr>
          <w:rFonts w:ascii="Times New Roman" w:hAnsi="Times New Roman"/>
          <w:color w:val="000000"/>
        </w:rPr>
        <w:t xml:space="preserve"> </w:t>
      </w:r>
      <w:r w:rsidR="004B0744" w:rsidRPr="004B0744">
        <w:rPr>
          <w:rFonts w:ascii="Times New Roman" w:hAnsi="Times New Roman"/>
          <w:color w:val="000000"/>
        </w:rPr>
        <w:t xml:space="preserve"> xếp, tổ chức lại</w:t>
      </w:r>
      <w:r w:rsidR="004B0744">
        <w:rPr>
          <w:rFonts w:ascii="Times New Roman" w:hAnsi="Times New Roman"/>
          <w:color w:val="000000"/>
        </w:rPr>
        <w:t xml:space="preserve"> </w:t>
      </w:r>
      <w:r w:rsidR="008E58BA">
        <w:rPr>
          <w:rFonts w:ascii="Times New Roman" w:hAnsi="Times New Roman"/>
          <w:color w:val="000000"/>
        </w:rPr>
        <w:t>thôn; hư</w:t>
      </w:r>
      <w:r w:rsidR="004B0744" w:rsidRPr="004B0744">
        <w:rPr>
          <w:rFonts w:ascii="Times New Roman" w:hAnsi="Times New Roman"/>
          <w:color w:val="000000"/>
        </w:rPr>
        <w:t>ớng dẫn việc bố trí, sử dụng ng</w:t>
      </w:r>
      <w:r w:rsidR="004B0744">
        <w:rPr>
          <w:rFonts w:ascii="Times New Roman" w:hAnsi="Times New Roman"/>
          <w:color w:val="000000"/>
        </w:rPr>
        <w:t>ư</w:t>
      </w:r>
      <w:r w:rsidR="004B0744" w:rsidRPr="004B0744">
        <w:rPr>
          <w:rFonts w:ascii="Times New Roman" w:hAnsi="Times New Roman"/>
          <w:color w:val="000000"/>
        </w:rPr>
        <w:t>ời hoạt động không</w:t>
      </w:r>
      <w:r w:rsidR="004B0744">
        <w:rPr>
          <w:rFonts w:ascii="Times New Roman" w:hAnsi="Times New Roman"/>
          <w:color w:val="000000"/>
        </w:rPr>
        <w:t xml:space="preserve"> </w:t>
      </w:r>
      <w:r w:rsidR="004B0744" w:rsidRPr="004B0744">
        <w:rPr>
          <w:rFonts w:ascii="Times New Roman" w:hAnsi="Times New Roman"/>
          <w:color w:val="000000"/>
        </w:rPr>
        <w:t>chuyên trách của Ban Công tác Mặt trận ở t</w:t>
      </w:r>
      <w:r w:rsidR="004B0744">
        <w:rPr>
          <w:rFonts w:ascii="Times New Roman" w:hAnsi="Times New Roman"/>
          <w:color w:val="000000"/>
        </w:rPr>
        <w:t>hôn</w:t>
      </w:r>
      <w:r w:rsidR="004B0744" w:rsidRPr="004B0744">
        <w:rPr>
          <w:rFonts w:ascii="Times New Roman" w:hAnsi="Times New Roman"/>
          <w:color w:val="000000"/>
        </w:rPr>
        <w:t>; chỉ đạo tập trung</w:t>
      </w:r>
      <w:r w:rsidR="008E58BA">
        <w:rPr>
          <w:rFonts w:ascii="Times New Roman" w:hAnsi="Times New Roman"/>
          <w:color w:val="000000"/>
        </w:rPr>
        <w:t xml:space="preserve"> </w:t>
      </w:r>
      <w:r w:rsidR="004B0744" w:rsidRPr="004B0744">
        <w:rPr>
          <w:rFonts w:ascii="Times New Roman" w:hAnsi="Times New Roman"/>
          <w:color w:val="000000"/>
        </w:rPr>
        <w:t>tuyên truyền, thống nhất nhận thức, trách nhiệm của các tầng lớp Nhân dân,</w:t>
      </w:r>
      <w:r w:rsidR="008E58BA">
        <w:rPr>
          <w:rFonts w:ascii="Times New Roman" w:hAnsi="Times New Roman"/>
          <w:color w:val="000000"/>
        </w:rPr>
        <w:t xml:space="preserve"> </w:t>
      </w:r>
      <w:r w:rsidR="004B0744" w:rsidRPr="004B0744">
        <w:rPr>
          <w:rFonts w:ascii="Times New Roman" w:hAnsi="Times New Roman"/>
          <w:color w:val="000000"/>
        </w:rPr>
        <w:t>phát huy truyền thống đoàn kết trong cộng đồng dân c</w:t>
      </w:r>
      <w:r w:rsidR="004B0744">
        <w:rPr>
          <w:rFonts w:ascii="Times New Roman" w:hAnsi="Times New Roman"/>
          <w:color w:val="000000"/>
        </w:rPr>
        <w:t>ư</w:t>
      </w:r>
      <w:r w:rsidR="004B0744" w:rsidRPr="004B0744">
        <w:rPr>
          <w:rFonts w:ascii="Times New Roman" w:hAnsi="Times New Roman"/>
          <w:color w:val="000000"/>
        </w:rPr>
        <w:t>, thực hiện dân chủ ở cơ</w:t>
      </w:r>
      <w:r w:rsidR="008E58BA">
        <w:rPr>
          <w:rFonts w:ascii="Times New Roman" w:hAnsi="Times New Roman"/>
          <w:color w:val="000000"/>
        </w:rPr>
        <w:t xml:space="preserve"> </w:t>
      </w:r>
      <w:r w:rsidR="004B0744" w:rsidRPr="004B0744">
        <w:rPr>
          <w:rFonts w:ascii="Times New Roman" w:hAnsi="Times New Roman"/>
          <w:color w:val="000000"/>
        </w:rPr>
        <w:t>sở để tổ chức thực hiện hiệu q</w:t>
      </w:r>
      <w:r w:rsidR="004B0744">
        <w:rPr>
          <w:rFonts w:ascii="Times New Roman" w:hAnsi="Times New Roman"/>
          <w:color w:val="000000"/>
        </w:rPr>
        <w:t>uả việc sắp xếp thôn</w:t>
      </w:r>
      <w:r w:rsidR="004B0744" w:rsidRPr="004B0744">
        <w:rPr>
          <w:rFonts w:ascii="Times New Roman" w:hAnsi="Times New Roman"/>
          <w:color w:val="000000"/>
        </w:rPr>
        <w:t>; giám sát quá</w:t>
      </w:r>
      <w:r w:rsidR="008E58BA">
        <w:rPr>
          <w:rFonts w:ascii="Times New Roman" w:hAnsi="Times New Roman"/>
          <w:color w:val="000000"/>
        </w:rPr>
        <w:t xml:space="preserve"> </w:t>
      </w:r>
      <w:r w:rsidR="004B0744">
        <w:rPr>
          <w:rFonts w:ascii="Times New Roman" w:hAnsi="Times New Roman"/>
          <w:color w:val="000000"/>
        </w:rPr>
        <w:t xml:space="preserve">trình sắp xếp thôn </w:t>
      </w:r>
      <w:r w:rsidR="004B0744" w:rsidRPr="004B0744">
        <w:rPr>
          <w:rFonts w:ascii="Times New Roman" w:hAnsi="Times New Roman"/>
          <w:color w:val="000000"/>
        </w:rPr>
        <w:t>và bố trí, sử dụng</w:t>
      </w:r>
    </w:p>
    <w:p w:rsidR="004B0744" w:rsidRDefault="004B0744" w:rsidP="008E58BA">
      <w:pPr>
        <w:spacing w:before="40" w:after="40"/>
        <w:jc w:val="both"/>
      </w:pPr>
      <w:r w:rsidRPr="004B0744">
        <w:rPr>
          <w:rFonts w:ascii="Times New Roman" w:hAnsi="Times New Roman"/>
          <w:color w:val="000000"/>
        </w:rPr>
        <w:t>ng</w:t>
      </w:r>
      <w:r>
        <w:rPr>
          <w:rFonts w:ascii="Times New Roman" w:hAnsi="Times New Roman"/>
          <w:color w:val="000000"/>
        </w:rPr>
        <w:t>ư</w:t>
      </w:r>
      <w:r w:rsidRPr="004B0744">
        <w:rPr>
          <w:rFonts w:ascii="Times New Roman" w:hAnsi="Times New Roman"/>
          <w:color w:val="000000"/>
        </w:rPr>
        <w:t>ời hoạt động không</w:t>
      </w:r>
      <w:r>
        <w:rPr>
          <w:rFonts w:ascii="Times New Roman" w:hAnsi="Times New Roman"/>
          <w:color w:val="000000"/>
        </w:rPr>
        <w:t xml:space="preserve"> chuyên trách cấp xã, ở thôn</w:t>
      </w:r>
      <w:r w:rsidRPr="004B0744">
        <w:rPr>
          <w:rFonts w:ascii="Times New Roman" w:hAnsi="Times New Roman"/>
          <w:color w:val="000000"/>
        </w:rPr>
        <w:t>, bảo đảm công khai, minh bạch, bảo vệ</w:t>
      </w:r>
      <w:r>
        <w:rPr>
          <w:rFonts w:ascii="Times New Roman" w:hAnsi="Times New Roman"/>
          <w:color w:val="000000"/>
        </w:rPr>
        <w:t xml:space="preserve"> </w:t>
      </w:r>
      <w:r w:rsidRPr="004B0744">
        <w:rPr>
          <w:rFonts w:ascii="Times New Roman" w:hAnsi="Times New Roman"/>
          <w:color w:val="000000"/>
        </w:rPr>
        <w:t>quyền lợi chính đáng của Nhân dân và cán bộ cơ sở.</w:t>
      </w:r>
      <w:r w:rsidRPr="004B0744">
        <w:t xml:space="preserve"> </w:t>
      </w:r>
    </w:p>
    <w:p w:rsidR="00EC6A62" w:rsidRPr="00AC66E2" w:rsidRDefault="007A5DB3" w:rsidP="008E58BA">
      <w:pPr>
        <w:spacing w:before="40" w:after="40"/>
        <w:ind w:firstLine="720"/>
        <w:jc w:val="both"/>
        <w:rPr>
          <w:rFonts w:ascii="Times New Roman" w:hAnsi="Times New Roman"/>
          <w:b/>
          <w:bCs/>
        </w:rPr>
      </w:pPr>
      <w:r>
        <w:rPr>
          <w:rFonts w:ascii="Times New Roman" w:hAnsi="Times New Roman"/>
          <w:b/>
          <w:bCs/>
          <w:shd w:val="clear" w:color="auto" w:fill="FFFFFF"/>
          <w:lang w:val="nl-NL"/>
        </w:rPr>
        <w:t>4</w:t>
      </w:r>
      <w:r w:rsidR="00AB43D5" w:rsidRPr="00B17169">
        <w:rPr>
          <w:rFonts w:ascii="Times New Roman" w:hAnsi="Times New Roman"/>
          <w:b/>
          <w:bCs/>
          <w:shd w:val="clear" w:color="auto" w:fill="FFFFFF"/>
          <w:lang w:val="nl-NL"/>
        </w:rPr>
        <w:t xml:space="preserve">. </w:t>
      </w:r>
      <w:r w:rsidR="004B0744" w:rsidRPr="00AC66E2">
        <w:rPr>
          <w:rFonts w:ascii="Times New Roman" w:hAnsi="Times New Roman"/>
          <w:b/>
          <w:bCs/>
          <w:shd w:val="clear" w:color="auto" w:fill="FFFFFF"/>
          <w:lang w:val="nl-NL"/>
        </w:rPr>
        <w:t>P</w:t>
      </w:r>
      <w:r w:rsidR="000C4657" w:rsidRPr="00AC66E2">
        <w:rPr>
          <w:rFonts w:ascii="Times New Roman" w:hAnsi="Times New Roman"/>
          <w:b/>
          <w:bCs/>
        </w:rPr>
        <w:t>hòng Văn hoá – Xã</w:t>
      </w:r>
      <w:r w:rsidR="004B0744" w:rsidRPr="00AC66E2">
        <w:rPr>
          <w:rFonts w:ascii="Times New Roman" w:hAnsi="Times New Roman"/>
          <w:b/>
          <w:bCs/>
        </w:rPr>
        <w:t xml:space="preserve"> hội</w:t>
      </w:r>
    </w:p>
    <w:p w:rsidR="004B0744" w:rsidRDefault="007A5DB3" w:rsidP="008E58BA">
      <w:pPr>
        <w:spacing w:before="40" w:after="40"/>
        <w:ind w:firstLine="720"/>
        <w:jc w:val="both"/>
        <w:rPr>
          <w:rStyle w:val="fontstyle01"/>
          <w:b w:val="0"/>
          <w:sz w:val="28"/>
          <w:szCs w:val="28"/>
        </w:rPr>
      </w:pPr>
      <w:r>
        <w:rPr>
          <w:rStyle w:val="fontstyle01"/>
          <w:b w:val="0"/>
          <w:sz w:val="28"/>
          <w:szCs w:val="28"/>
        </w:rPr>
        <w:t>4</w:t>
      </w:r>
      <w:r w:rsidR="004B0744" w:rsidRPr="004B0744">
        <w:rPr>
          <w:rStyle w:val="fontstyle01"/>
          <w:b w:val="0"/>
          <w:sz w:val="28"/>
          <w:szCs w:val="28"/>
        </w:rPr>
        <w:t xml:space="preserve">.1. Chủ trì, phối hợp với các </w:t>
      </w:r>
      <w:r w:rsidR="004B0744">
        <w:rPr>
          <w:rStyle w:val="fontstyle01"/>
          <w:b w:val="0"/>
          <w:sz w:val="28"/>
          <w:szCs w:val="28"/>
        </w:rPr>
        <w:t>phòng</w:t>
      </w:r>
      <w:r w:rsidR="004B0744" w:rsidRPr="004B0744">
        <w:rPr>
          <w:rStyle w:val="fontstyle01"/>
          <w:b w:val="0"/>
          <w:sz w:val="28"/>
          <w:szCs w:val="28"/>
        </w:rPr>
        <w:t>, ngành liên quan h</w:t>
      </w:r>
      <w:r w:rsidR="004B0744">
        <w:rPr>
          <w:rStyle w:val="fontstyle01"/>
          <w:b w:val="0"/>
          <w:sz w:val="28"/>
          <w:szCs w:val="28"/>
        </w:rPr>
        <w:t>ư</w:t>
      </w:r>
      <w:r w:rsidR="004B0744" w:rsidRPr="004B0744">
        <w:rPr>
          <w:rStyle w:val="fontstyle01"/>
          <w:b w:val="0"/>
          <w:sz w:val="28"/>
          <w:szCs w:val="28"/>
        </w:rPr>
        <w:t>ớng dẫn trình tự, thủ</w:t>
      </w:r>
      <w:r w:rsidR="004B0744">
        <w:rPr>
          <w:rStyle w:val="fontstyle01"/>
          <w:b w:val="0"/>
          <w:sz w:val="28"/>
          <w:szCs w:val="28"/>
        </w:rPr>
        <w:t xml:space="preserve"> </w:t>
      </w:r>
      <w:r w:rsidR="004B0744" w:rsidRPr="004B0744">
        <w:rPr>
          <w:rStyle w:val="fontstyle01"/>
          <w:b w:val="0"/>
          <w:sz w:val="28"/>
          <w:szCs w:val="28"/>
        </w:rPr>
        <w:t>tục thực hiện; mẫu hóa văn bản, đề án, tài liệu thực hiện: Đã hoàn thành.</w:t>
      </w:r>
    </w:p>
    <w:p w:rsidR="004B0744" w:rsidRDefault="007A5DB3" w:rsidP="008E58BA">
      <w:pPr>
        <w:spacing w:before="40" w:after="40"/>
        <w:ind w:firstLine="720"/>
        <w:jc w:val="both"/>
        <w:rPr>
          <w:rStyle w:val="fontstyle01"/>
          <w:b w:val="0"/>
          <w:sz w:val="28"/>
          <w:szCs w:val="28"/>
        </w:rPr>
      </w:pPr>
      <w:r>
        <w:rPr>
          <w:rStyle w:val="fontstyle01"/>
          <w:b w:val="0"/>
          <w:sz w:val="28"/>
          <w:szCs w:val="28"/>
        </w:rPr>
        <w:t>4</w:t>
      </w:r>
      <w:r w:rsidR="004B0744" w:rsidRPr="004B0744">
        <w:rPr>
          <w:rStyle w:val="fontstyle01"/>
          <w:b w:val="0"/>
          <w:sz w:val="28"/>
          <w:szCs w:val="28"/>
        </w:rPr>
        <w:t>.</w:t>
      </w:r>
      <w:r w:rsidR="004B0744">
        <w:rPr>
          <w:rStyle w:val="fontstyle01"/>
          <w:b w:val="0"/>
          <w:sz w:val="28"/>
          <w:szCs w:val="28"/>
        </w:rPr>
        <w:t>2</w:t>
      </w:r>
      <w:r w:rsidR="004B0744" w:rsidRPr="004B0744">
        <w:rPr>
          <w:rStyle w:val="fontstyle01"/>
          <w:b w:val="0"/>
          <w:sz w:val="28"/>
          <w:szCs w:val="28"/>
        </w:rPr>
        <w:t>. Tổng hợp tình hình sắp xếp thôn</w:t>
      </w:r>
      <w:r w:rsidR="004B0744">
        <w:rPr>
          <w:rStyle w:val="fontstyle01"/>
          <w:b w:val="0"/>
          <w:sz w:val="28"/>
          <w:szCs w:val="28"/>
        </w:rPr>
        <w:t xml:space="preserve"> và</w:t>
      </w:r>
      <w:r w:rsidR="008E58BA">
        <w:rPr>
          <w:rStyle w:val="fontstyle01"/>
          <w:b w:val="0"/>
          <w:sz w:val="28"/>
          <w:szCs w:val="28"/>
        </w:rPr>
        <w:t xml:space="preserve"> tham mưu</w:t>
      </w:r>
      <w:r w:rsidR="004B0744">
        <w:rPr>
          <w:rStyle w:val="fontstyle01"/>
          <w:b w:val="0"/>
          <w:sz w:val="28"/>
          <w:szCs w:val="28"/>
        </w:rPr>
        <w:t xml:space="preserve"> bố trí, sử dụng ngư</w:t>
      </w:r>
      <w:r w:rsidR="004B0744" w:rsidRPr="004B0744">
        <w:rPr>
          <w:rStyle w:val="fontstyle01"/>
          <w:b w:val="0"/>
          <w:sz w:val="28"/>
          <w:szCs w:val="28"/>
        </w:rPr>
        <w:t>ời</w:t>
      </w:r>
      <w:r w:rsidR="00AC66E2">
        <w:rPr>
          <w:rStyle w:val="fontstyle01"/>
          <w:b w:val="0"/>
          <w:sz w:val="28"/>
          <w:szCs w:val="28"/>
        </w:rPr>
        <w:t xml:space="preserve"> </w:t>
      </w:r>
      <w:r w:rsidR="004B0744" w:rsidRPr="004B0744">
        <w:rPr>
          <w:rStyle w:val="fontstyle01"/>
          <w:b w:val="0"/>
          <w:sz w:val="28"/>
          <w:szCs w:val="28"/>
        </w:rPr>
        <w:t>hoạt động không</w:t>
      </w:r>
      <w:r w:rsidR="004B0744">
        <w:rPr>
          <w:rStyle w:val="fontstyle01"/>
          <w:b w:val="0"/>
          <w:sz w:val="28"/>
          <w:szCs w:val="28"/>
        </w:rPr>
        <w:t xml:space="preserve"> chuyên trách ở thôn</w:t>
      </w:r>
      <w:r w:rsidR="004B0744" w:rsidRPr="004B0744">
        <w:rPr>
          <w:rStyle w:val="fontstyle01"/>
          <w:b w:val="0"/>
          <w:sz w:val="28"/>
          <w:szCs w:val="28"/>
        </w:rPr>
        <w:t>; chủ động nắm tình hình, kịp</w:t>
      </w:r>
      <w:r w:rsidR="00AC66E2">
        <w:rPr>
          <w:rStyle w:val="fontstyle01"/>
          <w:b w:val="0"/>
          <w:sz w:val="28"/>
          <w:szCs w:val="28"/>
        </w:rPr>
        <w:t xml:space="preserve"> </w:t>
      </w:r>
      <w:r w:rsidR="004B0744">
        <w:rPr>
          <w:rStyle w:val="fontstyle01"/>
          <w:b w:val="0"/>
          <w:sz w:val="28"/>
          <w:szCs w:val="28"/>
        </w:rPr>
        <w:t>thời hướng dẫn, tháo gỡ khó khăn, vư</w:t>
      </w:r>
      <w:r w:rsidR="004B0744" w:rsidRPr="004B0744">
        <w:rPr>
          <w:rStyle w:val="fontstyle01"/>
          <w:b w:val="0"/>
          <w:sz w:val="28"/>
          <w:szCs w:val="28"/>
        </w:rPr>
        <w:t xml:space="preserve">ớng mắc phát sinh; báo cáo UBND </w:t>
      </w:r>
      <w:r w:rsidR="004B0744">
        <w:rPr>
          <w:rStyle w:val="fontstyle01"/>
          <w:b w:val="0"/>
          <w:sz w:val="28"/>
          <w:szCs w:val="28"/>
        </w:rPr>
        <w:t>xã</w:t>
      </w:r>
      <w:r w:rsidR="004B0744" w:rsidRPr="004B0744">
        <w:rPr>
          <w:rStyle w:val="fontstyle01"/>
          <w:b w:val="0"/>
          <w:sz w:val="28"/>
          <w:szCs w:val="28"/>
        </w:rPr>
        <w:t>,</w:t>
      </w:r>
      <w:r w:rsidR="00AC66E2">
        <w:rPr>
          <w:rStyle w:val="fontstyle01"/>
          <w:b w:val="0"/>
          <w:sz w:val="28"/>
          <w:szCs w:val="28"/>
        </w:rPr>
        <w:t xml:space="preserve"> </w:t>
      </w:r>
      <w:r w:rsidR="004B0744" w:rsidRPr="004B0744">
        <w:rPr>
          <w:rStyle w:val="fontstyle01"/>
          <w:b w:val="0"/>
          <w:sz w:val="28"/>
          <w:szCs w:val="28"/>
        </w:rPr>
        <w:t xml:space="preserve">Chủ tịch UBND </w:t>
      </w:r>
      <w:r w:rsidR="004B0744">
        <w:rPr>
          <w:rStyle w:val="fontstyle01"/>
          <w:b w:val="0"/>
          <w:sz w:val="28"/>
          <w:szCs w:val="28"/>
        </w:rPr>
        <w:t>xã</w:t>
      </w:r>
      <w:r w:rsidR="004B0744" w:rsidRPr="004B0744">
        <w:rPr>
          <w:rStyle w:val="fontstyle01"/>
          <w:b w:val="0"/>
          <w:sz w:val="28"/>
          <w:szCs w:val="28"/>
        </w:rPr>
        <w:t xml:space="preserve"> </w:t>
      </w:r>
      <w:r w:rsidR="004B0744">
        <w:rPr>
          <w:rStyle w:val="fontstyle01"/>
          <w:b w:val="0"/>
          <w:sz w:val="28"/>
          <w:szCs w:val="28"/>
        </w:rPr>
        <w:t>xem xét, chỉ đạo các nội dung vư</w:t>
      </w:r>
      <w:r w:rsidR="004B0744" w:rsidRPr="004B0744">
        <w:rPr>
          <w:rStyle w:val="fontstyle01"/>
          <w:b w:val="0"/>
          <w:sz w:val="28"/>
          <w:szCs w:val="28"/>
        </w:rPr>
        <w:t>ợt thẩm quyền.</w:t>
      </w:r>
    </w:p>
    <w:p w:rsidR="00AC66E2" w:rsidRDefault="007A5DB3" w:rsidP="008E58BA">
      <w:pPr>
        <w:spacing w:before="40" w:after="40"/>
        <w:ind w:firstLine="720"/>
        <w:jc w:val="both"/>
        <w:rPr>
          <w:rStyle w:val="fontstyle01"/>
          <w:b w:val="0"/>
          <w:sz w:val="28"/>
          <w:szCs w:val="28"/>
        </w:rPr>
      </w:pPr>
      <w:r>
        <w:rPr>
          <w:rStyle w:val="fontstyle01"/>
          <w:b w:val="0"/>
          <w:sz w:val="28"/>
          <w:szCs w:val="28"/>
        </w:rPr>
        <w:t>4</w:t>
      </w:r>
      <w:r w:rsidR="00AC66E2">
        <w:rPr>
          <w:rStyle w:val="fontstyle01"/>
          <w:b w:val="0"/>
          <w:sz w:val="28"/>
          <w:szCs w:val="28"/>
        </w:rPr>
        <w:t>.3</w:t>
      </w:r>
      <w:r w:rsidR="004B0744" w:rsidRPr="004B0744">
        <w:rPr>
          <w:rStyle w:val="fontstyle01"/>
          <w:b w:val="0"/>
          <w:sz w:val="28"/>
          <w:szCs w:val="28"/>
        </w:rPr>
        <w:t xml:space="preserve">. Chủ trì, phối hợp với </w:t>
      </w:r>
      <w:r w:rsidR="00AC66E2">
        <w:rPr>
          <w:rStyle w:val="fontstyle01"/>
          <w:b w:val="0"/>
          <w:sz w:val="28"/>
          <w:szCs w:val="28"/>
        </w:rPr>
        <w:t>phòng Kinh tế</w:t>
      </w:r>
      <w:r w:rsidR="004B0744" w:rsidRPr="004B0744">
        <w:rPr>
          <w:rStyle w:val="fontstyle01"/>
          <w:b w:val="0"/>
          <w:sz w:val="28"/>
          <w:szCs w:val="28"/>
        </w:rPr>
        <w:t xml:space="preserve"> và các cơ quan liên quan h</w:t>
      </w:r>
      <w:r w:rsidR="00AC66E2">
        <w:rPr>
          <w:rStyle w:val="fontstyle01"/>
          <w:b w:val="0"/>
          <w:sz w:val="28"/>
          <w:szCs w:val="28"/>
        </w:rPr>
        <w:t>ư</w:t>
      </w:r>
      <w:r w:rsidR="004B0744" w:rsidRPr="004B0744">
        <w:rPr>
          <w:rStyle w:val="fontstyle01"/>
          <w:b w:val="0"/>
          <w:sz w:val="28"/>
          <w:szCs w:val="28"/>
        </w:rPr>
        <w:t>ớng</w:t>
      </w:r>
      <w:r w:rsidR="004B0744" w:rsidRPr="004B0744">
        <w:rPr>
          <w:rFonts w:ascii="Times New Roman" w:hAnsi="Times New Roman"/>
          <w:b/>
          <w:color w:val="000000"/>
        </w:rPr>
        <w:br/>
      </w:r>
      <w:r w:rsidR="004B0744" w:rsidRPr="004B0744">
        <w:rPr>
          <w:rStyle w:val="fontstyle01"/>
          <w:b w:val="0"/>
          <w:sz w:val="28"/>
          <w:szCs w:val="28"/>
        </w:rPr>
        <w:t>dẫn thực hiện chế độ, chính sách đối với ng</w:t>
      </w:r>
      <w:r w:rsidR="00AC66E2">
        <w:rPr>
          <w:rStyle w:val="fontstyle01"/>
          <w:b w:val="0"/>
          <w:sz w:val="28"/>
          <w:szCs w:val="28"/>
        </w:rPr>
        <w:t>ư</w:t>
      </w:r>
      <w:r w:rsidR="004B0744" w:rsidRPr="004B0744">
        <w:rPr>
          <w:rStyle w:val="fontstyle01"/>
          <w:b w:val="0"/>
          <w:sz w:val="28"/>
          <w:szCs w:val="28"/>
        </w:rPr>
        <w:t>ời hoạt động không chuyên trách</w:t>
      </w:r>
      <w:r w:rsidR="004B0744" w:rsidRPr="004B0744">
        <w:rPr>
          <w:rFonts w:ascii="Times New Roman" w:hAnsi="Times New Roman"/>
          <w:b/>
          <w:color w:val="000000"/>
        </w:rPr>
        <w:br/>
      </w:r>
      <w:r w:rsidR="00AC66E2">
        <w:rPr>
          <w:rStyle w:val="fontstyle01"/>
          <w:b w:val="0"/>
          <w:sz w:val="28"/>
          <w:szCs w:val="28"/>
        </w:rPr>
        <w:t>ở thôn</w:t>
      </w:r>
      <w:r w:rsidR="004B0744" w:rsidRPr="004B0744">
        <w:rPr>
          <w:rStyle w:val="fontstyle01"/>
          <w:b w:val="0"/>
          <w:sz w:val="28"/>
          <w:szCs w:val="28"/>
        </w:rPr>
        <w:t>; h</w:t>
      </w:r>
      <w:r w:rsidR="00AC66E2">
        <w:rPr>
          <w:rStyle w:val="fontstyle01"/>
          <w:b w:val="0"/>
          <w:sz w:val="28"/>
          <w:szCs w:val="28"/>
        </w:rPr>
        <w:t>ư</w:t>
      </w:r>
      <w:r w:rsidR="004B0744" w:rsidRPr="004B0744">
        <w:rPr>
          <w:rStyle w:val="fontstyle01"/>
          <w:b w:val="0"/>
          <w:sz w:val="28"/>
          <w:szCs w:val="28"/>
        </w:rPr>
        <w:t>ớng dẫn việc rà soát, sắp xếp, bố trí, sử dụng ng</w:t>
      </w:r>
      <w:r w:rsidR="00AC66E2">
        <w:rPr>
          <w:rStyle w:val="fontstyle01"/>
          <w:b w:val="0"/>
          <w:sz w:val="28"/>
          <w:szCs w:val="28"/>
        </w:rPr>
        <w:t>ư</w:t>
      </w:r>
      <w:r w:rsidR="004B0744" w:rsidRPr="004B0744">
        <w:rPr>
          <w:rStyle w:val="fontstyle01"/>
          <w:b w:val="0"/>
          <w:sz w:val="28"/>
          <w:szCs w:val="28"/>
        </w:rPr>
        <w:t>ời hoạt</w:t>
      </w:r>
      <w:r w:rsidR="004B0744" w:rsidRPr="004B0744">
        <w:rPr>
          <w:rFonts w:ascii="Times New Roman" w:hAnsi="Times New Roman"/>
          <w:b/>
          <w:color w:val="000000"/>
        </w:rPr>
        <w:br/>
      </w:r>
      <w:r w:rsidR="004B0744" w:rsidRPr="004B0744">
        <w:rPr>
          <w:rStyle w:val="fontstyle01"/>
          <w:b w:val="0"/>
          <w:sz w:val="28"/>
          <w:szCs w:val="28"/>
        </w:rPr>
        <w:t>động không chuyên trách</w:t>
      </w:r>
      <w:r w:rsidR="00AC66E2">
        <w:rPr>
          <w:rStyle w:val="fontstyle01"/>
          <w:b w:val="0"/>
          <w:sz w:val="28"/>
          <w:szCs w:val="28"/>
        </w:rPr>
        <w:t xml:space="preserve"> phù hợp với chính quyền địa phư</w:t>
      </w:r>
      <w:r w:rsidR="004B0744" w:rsidRPr="004B0744">
        <w:rPr>
          <w:rStyle w:val="fontstyle01"/>
          <w:b w:val="0"/>
          <w:sz w:val="28"/>
          <w:szCs w:val="28"/>
        </w:rPr>
        <w:t>ơng 02 cấp.</w:t>
      </w:r>
    </w:p>
    <w:p w:rsidR="004B0744" w:rsidRPr="004B0744" w:rsidRDefault="007A5DB3" w:rsidP="008E58BA">
      <w:pPr>
        <w:spacing w:before="40" w:after="40"/>
        <w:ind w:firstLine="720"/>
        <w:jc w:val="both"/>
        <w:rPr>
          <w:rFonts w:ascii="Times New Roman" w:hAnsi="Times New Roman"/>
          <w:b/>
          <w:bCs/>
        </w:rPr>
      </w:pPr>
      <w:r>
        <w:rPr>
          <w:rStyle w:val="fontstyle01"/>
          <w:b w:val="0"/>
          <w:sz w:val="28"/>
          <w:szCs w:val="28"/>
        </w:rPr>
        <w:t>4</w:t>
      </w:r>
      <w:r w:rsidR="00AC66E2">
        <w:rPr>
          <w:rStyle w:val="fontstyle01"/>
          <w:b w:val="0"/>
          <w:sz w:val="28"/>
          <w:szCs w:val="28"/>
        </w:rPr>
        <w:t>.4</w:t>
      </w:r>
      <w:r w:rsidR="004B0744" w:rsidRPr="004B0744">
        <w:rPr>
          <w:rStyle w:val="fontstyle01"/>
          <w:b w:val="0"/>
          <w:sz w:val="28"/>
          <w:szCs w:val="28"/>
        </w:rPr>
        <w:t>. Định kỳ tổng hợp tình hình, kết quả thực hiện báo cáo Ban Th</w:t>
      </w:r>
      <w:r w:rsidR="00AC66E2">
        <w:rPr>
          <w:rStyle w:val="fontstyle01"/>
          <w:b w:val="0"/>
          <w:sz w:val="28"/>
          <w:szCs w:val="28"/>
        </w:rPr>
        <w:t>ư</w:t>
      </w:r>
      <w:r w:rsidR="004B0744" w:rsidRPr="004B0744">
        <w:rPr>
          <w:rStyle w:val="fontstyle01"/>
          <w:b w:val="0"/>
          <w:sz w:val="28"/>
          <w:szCs w:val="28"/>
        </w:rPr>
        <w:t>ờng</w:t>
      </w:r>
      <w:r w:rsidR="004B0744" w:rsidRPr="004B0744">
        <w:rPr>
          <w:rFonts w:ascii="Times New Roman" w:hAnsi="Times New Roman"/>
          <w:b/>
          <w:color w:val="000000"/>
        </w:rPr>
        <w:br/>
      </w:r>
      <w:r w:rsidR="00AC66E2">
        <w:rPr>
          <w:rStyle w:val="fontstyle01"/>
          <w:b w:val="0"/>
          <w:sz w:val="28"/>
          <w:szCs w:val="28"/>
        </w:rPr>
        <w:t>vụ Đảng</w:t>
      </w:r>
      <w:r w:rsidR="004B0744" w:rsidRPr="004B0744">
        <w:rPr>
          <w:rStyle w:val="fontstyle01"/>
          <w:b w:val="0"/>
          <w:sz w:val="28"/>
          <w:szCs w:val="28"/>
        </w:rPr>
        <w:t xml:space="preserve"> ủy, UBND </w:t>
      </w:r>
      <w:r w:rsidR="00AC66E2">
        <w:rPr>
          <w:rStyle w:val="fontstyle01"/>
          <w:b w:val="0"/>
          <w:sz w:val="28"/>
          <w:szCs w:val="28"/>
        </w:rPr>
        <w:t>xã</w:t>
      </w:r>
      <w:r w:rsidR="004B0744" w:rsidRPr="004B0744">
        <w:rPr>
          <w:rStyle w:val="fontstyle01"/>
          <w:b w:val="0"/>
          <w:sz w:val="28"/>
          <w:szCs w:val="28"/>
        </w:rPr>
        <w:t xml:space="preserve">, Chủ tịch UBND </w:t>
      </w:r>
      <w:r w:rsidR="00AC66E2">
        <w:rPr>
          <w:rStyle w:val="fontstyle01"/>
          <w:b w:val="0"/>
          <w:sz w:val="28"/>
          <w:szCs w:val="28"/>
        </w:rPr>
        <w:t>xã</w:t>
      </w:r>
      <w:r w:rsidR="004B0744" w:rsidRPr="004B0744">
        <w:rPr>
          <w:rStyle w:val="fontstyle01"/>
          <w:b w:val="0"/>
          <w:sz w:val="28"/>
          <w:szCs w:val="28"/>
        </w:rPr>
        <w:t>; xây dựng Báo cáo tổng thể kết</w:t>
      </w:r>
      <w:r w:rsidR="004B0744" w:rsidRPr="004B0744">
        <w:rPr>
          <w:rFonts w:ascii="Times New Roman" w:hAnsi="Times New Roman"/>
          <w:b/>
          <w:color w:val="000000"/>
        </w:rPr>
        <w:br/>
      </w:r>
      <w:r w:rsidR="004B0744" w:rsidRPr="004B0744">
        <w:rPr>
          <w:rStyle w:val="fontstyle01"/>
          <w:b w:val="0"/>
          <w:sz w:val="28"/>
          <w:szCs w:val="28"/>
        </w:rPr>
        <w:t>quả thực hiện sắp xếp thôn và bố trí, sử dụng ng</w:t>
      </w:r>
      <w:r w:rsidR="008E58BA">
        <w:rPr>
          <w:rStyle w:val="fontstyle01"/>
          <w:b w:val="0"/>
          <w:sz w:val="28"/>
          <w:szCs w:val="28"/>
        </w:rPr>
        <w:t>ư</w:t>
      </w:r>
      <w:r w:rsidR="004B0744" w:rsidRPr="004B0744">
        <w:rPr>
          <w:rStyle w:val="fontstyle01"/>
          <w:b w:val="0"/>
          <w:sz w:val="28"/>
          <w:szCs w:val="28"/>
        </w:rPr>
        <w:t>ời hoạt động không</w:t>
      </w:r>
      <w:r w:rsidR="004B0744" w:rsidRPr="004B0744">
        <w:rPr>
          <w:rFonts w:ascii="Times New Roman" w:hAnsi="Times New Roman"/>
          <w:b/>
          <w:color w:val="000000"/>
        </w:rPr>
        <w:br/>
      </w:r>
      <w:r w:rsidR="00AC66E2">
        <w:rPr>
          <w:rStyle w:val="fontstyle01"/>
          <w:b w:val="0"/>
          <w:sz w:val="28"/>
          <w:szCs w:val="28"/>
        </w:rPr>
        <w:t xml:space="preserve">chuyên trách ở thôn </w:t>
      </w:r>
      <w:r w:rsidR="004B0744" w:rsidRPr="004B0744">
        <w:rPr>
          <w:rStyle w:val="fontstyle01"/>
          <w:b w:val="0"/>
          <w:sz w:val="28"/>
          <w:szCs w:val="28"/>
        </w:rPr>
        <w:t>để báo cáo cấp có thẩm quyền theo quy định.</w:t>
      </w:r>
    </w:p>
    <w:p w:rsidR="00EC6A62" w:rsidRPr="00B17169" w:rsidRDefault="007A5DB3" w:rsidP="008E58BA">
      <w:pPr>
        <w:tabs>
          <w:tab w:val="left" w:pos="720"/>
          <w:tab w:val="left" w:pos="1469"/>
        </w:tabs>
        <w:spacing w:before="40" w:after="40"/>
        <w:ind w:firstLine="720"/>
        <w:jc w:val="both"/>
        <w:rPr>
          <w:rFonts w:ascii="Times New Roman" w:hAnsi="Times New Roman"/>
        </w:rPr>
      </w:pPr>
      <w:r>
        <w:rPr>
          <w:rFonts w:ascii="Times New Roman" w:hAnsi="Times New Roman"/>
          <w:bCs/>
        </w:rPr>
        <w:t>4</w:t>
      </w:r>
      <w:r w:rsidR="00AC66E2">
        <w:rPr>
          <w:rFonts w:ascii="Times New Roman" w:hAnsi="Times New Roman"/>
          <w:bCs/>
        </w:rPr>
        <w:t>.5.</w:t>
      </w:r>
      <w:r w:rsidR="00EC6A62">
        <w:rPr>
          <w:rFonts w:ascii="Times New Roman" w:hAnsi="Times New Roman"/>
          <w:spacing w:val="2"/>
        </w:rPr>
        <w:t xml:space="preserve"> </w:t>
      </w:r>
      <w:r w:rsidR="008E58BA">
        <w:rPr>
          <w:rFonts w:ascii="Times New Roman" w:hAnsi="Times New Roman"/>
          <w:spacing w:val="2"/>
        </w:rPr>
        <w:t>Tham mưu x</w:t>
      </w:r>
      <w:r w:rsidR="00EC6A62" w:rsidRPr="00B17169">
        <w:rPr>
          <w:rFonts w:ascii="Times New Roman" w:hAnsi="Times New Roman"/>
          <w:spacing w:val="2"/>
        </w:rPr>
        <w:t>ây dựng kế hoạch tổ chức lấy ý kiến Nhân dâ</w:t>
      </w:r>
      <w:r w:rsidR="00EC6A62">
        <w:rPr>
          <w:rFonts w:ascii="Times New Roman" w:hAnsi="Times New Roman"/>
          <w:spacing w:val="2"/>
        </w:rPr>
        <w:t>n đối với nội dung sắp xếp thôn</w:t>
      </w:r>
      <w:r w:rsidR="00EC6A62" w:rsidRPr="00B17169">
        <w:rPr>
          <w:rFonts w:ascii="Times New Roman" w:hAnsi="Times New Roman"/>
          <w:spacing w:val="2"/>
        </w:rPr>
        <w:t xml:space="preserve">; tổng hợp, hoàn chỉnh đề án theo quy định. </w:t>
      </w:r>
      <w:r w:rsidR="00EC6A62" w:rsidRPr="00B17169">
        <w:rPr>
          <w:rFonts w:ascii="Times New Roman" w:hAnsi="Times New Roman"/>
        </w:rPr>
        <w:t xml:space="preserve">Thời gian thực hiện: Hoàn thành </w:t>
      </w:r>
      <w:r w:rsidR="00EC6A62">
        <w:rPr>
          <w:rFonts w:ascii="Times New Roman" w:hAnsi="Times New Roman"/>
        </w:rPr>
        <w:t>trong</w:t>
      </w:r>
      <w:r w:rsidR="00EC6A62" w:rsidRPr="00B17169">
        <w:rPr>
          <w:rFonts w:ascii="Times New Roman" w:hAnsi="Times New Roman"/>
        </w:rPr>
        <w:t xml:space="preserve"> ngày </w:t>
      </w:r>
      <w:r w:rsidR="00EC6A62">
        <w:rPr>
          <w:rFonts w:ascii="Times New Roman" w:hAnsi="Times New Roman"/>
        </w:rPr>
        <w:t>1</w:t>
      </w:r>
      <w:r w:rsidR="00EC6A62" w:rsidRPr="00B17169">
        <w:rPr>
          <w:rFonts w:ascii="Times New Roman" w:hAnsi="Times New Roman"/>
        </w:rPr>
        <w:t>0/6/2026.</w:t>
      </w:r>
    </w:p>
    <w:p w:rsidR="00850059" w:rsidRDefault="007A5DB3" w:rsidP="008E58BA">
      <w:pPr>
        <w:tabs>
          <w:tab w:val="left" w:pos="720"/>
          <w:tab w:val="left" w:pos="1469"/>
        </w:tabs>
        <w:spacing w:before="40" w:after="40"/>
        <w:ind w:firstLine="720"/>
        <w:jc w:val="both"/>
        <w:rPr>
          <w:rFonts w:ascii="Times New Roman" w:hAnsi="Times New Roman"/>
        </w:rPr>
      </w:pPr>
      <w:r>
        <w:rPr>
          <w:rFonts w:ascii="Times New Roman" w:hAnsi="Times New Roman"/>
        </w:rPr>
        <w:t>4</w:t>
      </w:r>
      <w:r w:rsidR="00AC66E2">
        <w:rPr>
          <w:rFonts w:ascii="Times New Roman" w:hAnsi="Times New Roman"/>
        </w:rPr>
        <w:t>.6.</w:t>
      </w:r>
      <w:r w:rsidR="008E58BA">
        <w:rPr>
          <w:rFonts w:ascii="Times New Roman" w:hAnsi="Times New Roman"/>
        </w:rPr>
        <w:t xml:space="preserve"> Tham mưu</w:t>
      </w:r>
      <w:r w:rsidR="00850059">
        <w:rPr>
          <w:rFonts w:ascii="Times New Roman" w:hAnsi="Times New Roman"/>
        </w:rPr>
        <w:t xml:space="preserve"> </w:t>
      </w:r>
      <w:r w:rsidR="008E58BA">
        <w:rPr>
          <w:rFonts w:ascii="Times New Roman" w:hAnsi="Times New Roman"/>
        </w:rPr>
        <w:t>h</w:t>
      </w:r>
      <w:r w:rsidR="00850059">
        <w:rPr>
          <w:rFonts w:ascii="Times New Roman" w:hAnsi="Times New Roman"/>
        </w:rPr>
        <w:t xml:space="preserve">oàn thiện hồ sơ </w:t>
      </w:r>
      <w:r w:rsidR="00850059" w:rsidRPr="00B17169">
        <w:rPr>
          <w:rFonts w:ascii="Times New Roman" w:hAnsi="Times New Roman"/>
        </w:rPr>
        <w:t>xã trình HĐND xã xem xét, ban hành Nghị quyết về việc thành lập, sắp xếp, tổ chức lại thôn</w:t>
      </w:r>
      <w:r w:rsidR="00850059">
        <w:rPr>
          <w:rFonts w:ascii="Times New Roman" w:hAnsi="Times New Roman"/>
        </w:rPr>
        <w:t xml:space="preserve"> thuộc xã</w:t>
      </w:r>
      <w:r w:rsidR="00850059" w:rsidRPr="00B17169">
        <w:rPr>
          <w:rFonts w:ascii="Times New Roman" w:hAnsi="Times New Roman"/>
        </w:rPr>
        <w:t>.</w:t>
      </w:r>
      <w:r w:rsidR="00850059">
        <w:rPr>
          <w:rFonts w:ascii="Times New Roman" w:hAnsi="Times New Roman"/>
        </w:rPr>
        <w:t xml:space="preserve"> </w:t>
      </w:r>
      <w:r w:rsidR="00850059" w:rsidRPr="00B17169">
        <w:rPr>
          <w:rFonts w:ascii="Times New Roman" w:hAnsi="Times New Roman"/>
        </w:rPr>
        <w:t>Thời gian thực hiện: Hoàn thành chậm nhất ngày 25/6/2026.</w:t>
      </w:r>
    </w:p>
    <w:p w:rsidR="00850059" w:rsidRDefault="007A5DB3" w:rsidP="008E58BA">
      <w:pPr>
        <w:tabs>
          <w:tab w:val="left" w:pos="720"/>
          <w:tab w:val="left" w:pos="1469"/>
        </w:tabs>
        <w:spacing w:before="40" w:after="40"/>
        <w:ind w:firstLine="720"/>
        <w:jc w:val="both"/>
        <w:rPr>
          <w:rFonts w:ascii="Times New Roman" w:hAnsi="Times New Roman"/>
        </w:rPr>
      </w:pPr>
      <w:r>
        <w:rPr>
          <w:rFonts w:ascii="Times New Roman" w:hAnsi="Times New Roman"/>
          <w:b/>
        </w:rPr>
        <w:lastRenderedPageBreak/>
        <w:t>5</w:t>
      </w:r>
      <w:r w:rsidR="00AC66E2" w:rsidRPr="00AC66E2">
        <w:rPr>
          <w:rFonts w:ascii="Times New Roman" w:hAnsi="Times New Roman"/>
          <w:b/>
        </w:rPr>
        <w:t>.</w:t>
      </w:r>
      <w:r w:rsidR="00AE0A98">
        <w:rPr>
          <w:rFonts w:ascii="Times New Roman" w:hAnsi="Times New Roman"/>
        </w:rPr>
        <w:t xml:space="preserve"> </w:t>
      </w:r>
      <w:r w:rsidR="00AC66E2" w:rsidRPr="00AC66E2">
        <w:rPr>
          <w:rFonts w:ascii="Times New Roman" w:hAnsi="Times New Roman"/>
          <w:b/>
        </w:rPr>
        <w:t>P</w:t>
      </w:r>
      <w:r w:rsidR="00AE0A98" w:rsidRPr="00AC66E2">
        <w:rPr>
          <w:rFonts w:ascii="Times New Roman" w:hAnsi="Times New Roman"/>
          <w:b/>
        </w:rPr>
        <w:t>hòng Kinh tế</w:t>
      </w:r>
    </w:p>
    <w:p w:rsidR="00AC66E2" w:rsidRDefault="007A5DB3" w:rsidP="008E58BA">
      <w:pPr>
        <w:tabs>
          <w:tab w:val="left" w:pos="720"/>
          <w:tab w:val="left" w:pos="1469"/>
        </w:tabs>
        <w:spacing w:before="40" w:after="40"/>
        <w:ind w:firstLine="720"/>
        <w:jc w:val="both"/>
        <w:rPr>
          <w:rStyle w:val="fontstyle01"/>
          <w:b w:val="0"/>
          <w:sz w:val="28"/>
          <w:szCs w:val="28"/>
        </w:rPr>
      </w:pPr>
      <w:r>
        <w:rPr>
          <w:rStyle w:val="fontstyle01"/>
          <w:b w:val="0"/>
          <w:sz w:val="28"/>
          <w:szCs w:val="28"/>
        </w:rPr>
        <w:t>5</w:t>
      </w:r>
      <w:r w:rsidR="00AC66E2" w:rsidRPr="00AC66E2">
        <w:rPr>
          <w:rStyle w:val="fontstyle01"/>
          <w:b w:val="0"/>
          <w:sz w:val="28"/>
          <w:szCs w:val="28"/>
        </w:rPr>
        <w:t>.1. Chủ trì h</w:t>
      </w:r>
      <w:r w:rsidR="00AC66E2">
        <w:rPr>
          <w:rStyle w:val="fontstyle01"/>
          <w:b w:val="0"/>
          <w:sz w:val="28"/>
          <w:szCs w:val="28"/>
        </w:rPr>
        <w:t>ư</w:t>
      </w:r>
      <w:r w:rsidR="00AC66E2" w:rsidRPr="00AC66E2">
        <w:rPr>
          <w:rStyle w:val="fontstyle01"/>
          <w:b w:val="0"/>
          <w:sz w:val="28"/>
          <w:szCs w:val="28"/>
        </w:rPr>
        <w:t>ớng dẫn việc bố trí, quản lý, sử dụng kinh phí thực hiện sắp</w:t>
      </w:r>
      <w:r w:rsidR="00AC66E2" w:rsidRPr="00AC66E2">
        <w:rPr>
          <w:rFonts w:ascii="Times New Roman" w:hAnsi="Times New Roman"/>
          <w:b/>
          <w:color w:val="000000"/>
        </w:rPr>
        <w:br/>
      </w:r>
      <w:r w:rsidR="00AC66E2" w:rsidRPr="00AC66E2">
        <w:rPr>
          <w:rStyle w:val="fontstyle01"/>
          <w:b w:val="0"/>
          <w:sz w:val="28"/>
          <w:szCs w:val="28"/>
        </w:rPr>
        <w:t>xếp thôn và thực hiện chế độ, chính sách đối với ngƣời hoạt động</w:t>
      </w:r>
      <w:r w:rsidR="00AC66E2">
        <w:rPr>
          <w:rStyle w:val="fontstyle01"/>
          <w:b w:val="0"/>
          <w:sz w:val="28"/>
          <w:szCs w:val="28"/>
        </w:rPr>
        <w:t xml:space="preserve"> </w:t>
      </w:r>
      <w:r w:rsidR="00AC66E2" w:rsidRPr="00AC66E2">
        <w:rPr>
          <w:rStyle w:val="fontstyle01"/>
          <w:b w:val="0"/>
          <w:sz w:val="28"/>
          <w:szCs w:val="28"/>
        </w:rPr>
        <w:t>không chuyên trách ở cấp xã, ở thôn theo quy định của pháp luật.</w:t>
      </w:r>
    </w:p>
    <w:p w:rsidR="00AC66E2" w:rsidRPr="00AC66E2" w:rsidRDefault="007A5DB3" w:rsidP="008E58BA">
      <w:pPr>
        <w:tabs>
          <w:tab w:val="left" w:pos="720"/>
          <w:tab w:val="left" w:pos="1469"/>
        </w:tabs>
        <w:spacing w:before="40" w:after="40"/>
        <w:ind w:firstLine="720"/>
        <w:jc w:val="both"/>
        <w:rPr>
          <w:rFonts w:ascii="Times New Roman" w:hAnsi="Times New Roman"/>
          <w:b/>
        </w:rPr>
      </w:pPr>
      <w:r>
        <w:rPr>
          <w:rStyle w:val="fontstyle01"/>
          <w:b w:val="0"/>
          <w:sz w:val="28"/>
          <w:szCs w:val="28"/>
        </w:rPr>
        <w:t>5</w:t>
      </w:r>
      <w:r w:rsidR="00AC66E2" w:rsidRPr="00AC66E2">
        <w:rPr>
          <w:rStyle w:val="fontstyle01"/>
          <w:b w:val="0"/>
          <w:sz w:val="28"/>
          <w:szCs w:val="28"/>
        </w:rPr>
        <w:t xml:space="preserve">.2. Phối hợp với </w:t>
      </w:r>
      <w:r w:rsidR="00AC66E2">
        <w:rPr>
          <w:rStyle w:val="fontstyle01"/>
          <w:b w:val="0"/>
          <w:sz w:val="28"/>
          <w:szCs w:val="28"/>
        </w:rPr>
        <w:t xml:space="preserve">phòng Văn hoá - Xã hội </w:t>
      </w:r>
      <w:r w:rsidR="00AC66E2" w:rsidRPr="00AC66E2">
        <w:rPr>
          <w:rStyle w:val="fontstyle01"/>
          <w:b w:val="0"/>
          <w:sz w:val="28"/>
          <w:szCs w:val="28"/>
        </w:rPr>
        <w:t>bố trí nguồn kinh</w:t>
      </w:r>
      <w:r w:rsidR="00AC66E2">
        <w:rPr>
          <w:rStyle w:val="fontstyle01"/>
          <w:b w:val="0"/>
          <w:sz w:val="28"/>
          <w:szCs w:val="28"/>
        </w:rPr>
        <w:t xml:space="preserve"> </w:t>
      </w:r>
      <w:r w:rsidR="00AC66E2" w:rsidRPr="00AC66E2">
        <w:rPr>
          <w:rStyle w:val="fontstyle01"/>
          <w:b w:val="0"/>
          <w:sz w:val="28"/>
          <w:szCs w:val="28"/>
        </w:rPr>
        <w:t>phí để thực hiện chế độ, chính sách, bảo hiểm xã hội, bảo hiểm y tế đối với</w:t>
      </w:r>
      <w:r w:rsidR="00AC66E2" w:rsidRPr="00AC66E2">
        <w:rPr>
          <w:rFonts w:ascii="Times New Roman" w:hAnsi="Times New Roman"/>
          <w:b/>
        </w:rPr>
        <w:br/>
      </w:r>
      <w:r w:rsidR="00AC66E2" w:rsidRPr="00AC66E2">
        <w:rPr>
          <w:rStyle w:val="fontstyle01"/>
          <w:b w:val="0"/>
          <w:sz w:val="28"/>
          <w:szCs w:val="28"/>
        </w:rPr>
        <w:t>ng</w:t>
      </w:r>
      <w:r w:rsidR="00AC66E2">
        <w:rPr>
          <w:rStyle w:val="fontstyle01"/>
          <w:b w:val="0"/>
          <w:sz w:val="28"/>
          <w:szCs w:val="28"/>
        </w:rPr>
        <w:t>ư</w:t>
      </w:r>
      <w:r w:rsidR="00AC66E2" w:rsidRPr="00AC66E2">
        <w:rPr>
          <w:rStyle w:val="fontstyle01"/>
          <w:b w:val="0"/>
          <w:sz w:val="28"/>
          <w:szCs w:val="28"/>
        </w:rPr>
        <w:t>ời hoạt động không chuyên trách ở cấp xã, ở thôn theo quy định;</w:t>
      </w:r>
      <w:r w:rsidR="00AC66E2">
        <w:rPr>
          <w:rStyle w:val="fontstyle01"/>
          <w:b w:val="0"/>
          <w:sz w:val="28"/>
          <w:szCs w:val="28"/>
        </w:rPr>
        <w:t xml:space="preserve"> </w:t>
      </w:r>
      <w:r w:rsidR="00AC66E2" w:rsidRPr="00AC66E2">
        <w:rPr>
          <w:rStyle w:val="fontstyle01"/>
          <w:b w:val="0"/>
          <w:sz w:val="28"/>
          <w:szCs w:val="28"/>
        </w:rPr>
        <w:t>h</w:t>
      </w:r>
      <w:r w:rsidR="00AC66E2">
        <w:rPr>
          <w:rStyle w:val="fontstyle01"/>
          <w:b w:val="0"/>
          <w:sz w:val="28"/>
          <w:szCs w:val="28"/>
        </w:rPr>
        <w:t>ư</w:t>
      </w:r>
      <w:r w:rsidR="00AC66E2" w:rsidRPr="00AC66E2">
        <w:rPr>
          <w:rStyle w:val="fontstyle01"/>
          <w:b w:val="0"/>
          <w:sz w:val="28"/>
          <w:szCs w:val="28"/>
        </w:rPr>
        <w:t>ớng dẫn việc quản lý, sử dụng và quyết toán kinh phí thực hiện sắp xếp thôn,</w:t>
      </w:r>
      <w:r w:rsidR="00AC66E2">
        <w:rPr>
          <w:rStyle w:val="fontstyle01"/>
          <w:b w:val="0"/>
          <w:sz w:val="28"/>
          <w:szCs w:val="28"/>
        </w:rPr>
        <w:t xml:space="preserve"> </w:t>
      </w:r>
      <w:r w:rsidR="00AC66E2" w:rsidRPr="00AC66E2">
        <w:rPr>
          <w:rStyle w:val="fontstyle01"/>
          <w:b w:val="0"/>
          <w:sz w:val="28"/>
          <w:szCs w:val="28"/>
        </w:rPr>
        <w:t>bảo đảm tiết k</w:t>
      </w:r>
      <w:r w:rsidR="00AC66E2">
        <w:rPr>
          <w:rStyle w:val="fontstyle01"/>
          <w:b w:val="0"/>
          <w:sz w:val="28"/>
          <w:szCs w:val="28"/>
        </w:rPr>
        <w:t>iệm, hiệu quả, đúng quy định; hư</w:t>
      </w:r>
      <w:r w:rsidR="00AC66E2" w:rsidRPr="00AC66E2">
        <w:rPr>
          <w:rStyle w:val="fontstyle01"/>
          <w:b w:val="0"/>
          <w:sz w:val="28"/>
          <w:szCs w:val="28"/>
        </w:rPr>
        <w:t>ớng dẫn việc sắp xếp,</w:t>
      </w:r>
      <w:r w:rsidR="00AC66E2">
        <w:rPr>
          <w:rStyle w:val="fontstyle01"/>
          <w:b w:val="0"/>
          <w:sz w:val="28"/>
          <w:szCs w:val="28"/>
        </w:rPr>
        <w:t xml:space="preserve"> </w:t>
      </w:r>
      <w:r w:rsidR="00AC66E2" w:rsidRPr="00AC66E2">
        <w:rPr>
          <w:rStyle w:val="fontstyle01"/>
          <w:b w:val="0"/>
          <w:sz w:val="28"/>
          <w:szCs w:val="28"/>
        </w:rPr>
        <w:t>bố trí, sử dụng nhà văn hóa và các thiết ch</w:t>
      </w:r>
      <w:r w:rsidR="00AC66E2">
        <w:rPr>
          <w:rStyle w:val="fontstyle01"/>
          <w:b w:val="0"/>
          <w:sz w:val="28"/>
          <w:szCs w:val="28"/>
        </w:rPr>
        <w:t>ế liên quan của thôn</w:t>
      </w:r>
      <w:r w:rsidR="00AC66E2" w:rsidRPr="00AC66E2">
        <w:rPr>
          <w:rStyle w:val="fontstyle01"/>
          <w:b w:val="0"/>
          <w:sz w:val="28"/>
          <w:szCs w:val="28"/>
        </w:rPr>
        <w:t>.</w:t>
      </w:r>
    </w:p>
    <w:p w:rsidR="00850059" w:rsidRDefault="007A5DB3" w:rsidP="008E58BA">
      <w:pPr>
        <w:tabs>
          <w:tab w:val="left" w:pos="720"/>
          <w:tab w:val="left" w:pos="1469"/>
        </w:tabs>
        <w:spacing w:before="40" w:after="40"/>
        <w:ind w:firstLine="720"/>
        <w:jc w:val="both"/>
        <w:rPr>
          <w:rFonts w:ascii="Times New Roman" w:hAnsi="Times New Roman"/>
        </w:rPr>
      </w:pPr>
      <w:r>
        <w:rPr>
          <w:rFonts w:ascii="Times New Roman" w:hAnsi="Times New Roman"/>
        </w:rPr>
        <w:t>5</w:t>
      </w:r>
      <w:r w:rsidR="00AC66E2">
        <w:rPr>
          <w:rFonts w:ascii="Times New Roman" w:hAnsi="Times New Roman"/>
        </w:rPr>
        <w:t xml:space="preserve">.3. </w:t>
      </w:r>
      <w:r w:rsidR="00850059">
        <w:rPr>
          <w:rFonts w:ascii="Times New Roman" w:hAnsi="Times New Roman"/>
        </w:rPr>
        <w:t>Tham mưu quy hoạch vị trí các nhà văn hoá, khu thể thao cho các thôn mới đảm bảo đúng tiêu chí, phù hợp với  khoảng cách các khu dân cư</w:t>
      </w:r>
    </w:p>
    <w:p w:rsidR="00850059" w:rsidRDefault="007A5DB3" w:rsidP="008E58BA">
      <w:pPr>
        <w:tabs>
          <w:tab w:val="left" w:pos="720"/>
          <w:tab w:val="left" w:pos="1469"/>
        </w:tabs>
        <w:spacing w:before="40" w:after="40"/>
        <w:ind w:firstLine="720"/>
        <w:jc w:val="both"/>
        <w:rPr>
          <w:rFonts w:ascii="Times New Roman" w:hAnsi="Times New Roman"/>
        </w:rPr>
      </w:pPr>
      <w:r>
        <w:rPr>
          <w:rFonts w:ascii="Times New Roman" w:hAnsi="Times New Roman"/>
        </w:rPr>
        <w:t>5</w:t>
      </w:r>
      <w:r w:rsidR="00AC66E2">
        <w:rPr>
          <w:rFonts w:ascii="Times New Roman" w:hAnsi="Times New Roman"/>
        </w:rPr>
        <w:t>.4.</w:t>
      </w:r>
      <w:r w:rsidR="00850059">
        <w:rPr>
          <w:rFonts w:ascii="Times New Roman" w:hAnsi="Times New Roman"/>
        </w:rPr>
        <w:t xml:space="preserve"> Tham mưu bố trí ngân sách để xây dựng mới, sửa chữa, cải tạo các nhà văn hoá đảm bảo đủ tiêu chí theo quy định.</w:t>
      </w:r>
    </w:p>
    <w:p w:rsidR="00AC66E2" w:rsidRDefault="004D3764" w:rsidP="008E58BA">
      <w:pPr>
        <w:tabs>
          <w:tab w:val="left" w:pos="720"/>
          <w:tab w:val="left" w:pos="1469"/>
        </w:tabs>
        <w:spacing w:before="40" w:after="40"/>
        <w:ind w:firstLine="720"/>
        <w:jc w:val="both"/>
        <w:rPr>
          <w:rStyle w:val="fontstyle01"/>
          <w:sz w:val="28"/>
          <w:szCs w:val="28"/>
        </w:rPr>
      </w:pPr>
      <w:r>
        <w:rPr>
          <w:rStyle w:val="fontstyle01"/>
          <w:sz w:val="28"/>
          <w:szCs w:val="28"/>
        </w:rPr>
        <w:t>6</w:t>
      </w:r>
      <w:r w:rsidR="00AC66E2" w:rsidRPr="00AC66E2">
        <w:rPr>
          <w:rStyle w:val="fontstyle01"/>
          <w:sz w:val="28"/>
          <w:szCs w:val="28"/>
        </w:rPr>
        <w:t xml:space="preserve">. Công an </w:t>
      </w:r>
      <w:r w:rsidR="00AC66E2">
        <w:rPr>
          <w:rStyle w:val="fontstyle01"/>
          <w:sz w:val="28"/>
          <w:szCs w:val="28"/>
        </w:rPr>
        <w:t>xã</w:t>
      </w:r>
    </w:p>
    <w:p w:rsidR="007A5DB3" w:rsidRDefault="004D3764" w:rsidP="008E58BA">
      <w:pPr>
        <w:tabs>
          <w:tab w:val="left" w:pos="720"/>
          <w:tab w:val="left" w:pos="1469"/>
        </w:tabs>
        <w:spacing w:before="40" w:after="40"/>
        <w:ind w:firstLine="720"/>
        <w:jc w:val="both"/>
        <w:rPr>
          <w:rStyle w:val="fontstyle21"/>
        </w:rPr>
      </w:pPr>
      <w:r>
        <w:rPr>
          <w:rStyle w:val="fontstyle21"/>
        </w:rPr>
        <w:t>6</w:t>
      </w:r>
      <w:r w:rsidR="00AC66E2" w:rsidRPr="00AC66E2">
        <w:rPr>
          <w:rStyle w:val="fontstyle21"/>
        </w:rPr>
        <w:t>.1. Chỉ đạo lực l</w:t>
      </w:r>
      <w:r w:rsidR="00AC66E2">
        <w:rPr>
          <w:rStyle w:val="fontstyle21"/>
        </w:rPr>
        <w:t>ư</w:t>
      </w:r>
      <w:r w:rsidR="00AC66E2" w:rsidRPr="00AC66E2">
        <w:rPr>
          <w:rStyle w:val="fontstyle21"/>
        </w:rPr>
        <w:t>ợng công an chủ động nắm tình hình địa bàn; chỉ đạo</w:t>
      </w:r>
      <w:r w:rsidR="00AC66E2" w:rsidRPr="00AC66E2">
        <w:rPr>
          <w:rFonts w:ascii="Times New Roman" w:hAnsi="Times New Roman"/>
          <w:color w:val="000000"/>
        </w:rPr>
        <w:br/>
      </w:r>
      <w:r w:rsidR="00AC66E2">
        <w:rPr>
          <w:rStyle w:val="fontstyle21"/>
        </w:rPr>
        <w:t>Tổ an ninh trật tự</w:t>
      </w:r>
      <w:r w:rsidR="00AC66E2" w:rsidRPr="00AC66E2">
        <w:rPr>
          <w:rStyle w:val="fontstyle21"/>
        </w:rPr>
        <w:t xml:space="preserve"> phối hợp với </w:t>
      </w:r>
      <w:r w:rsidR="00AC66E2">
        <w:rPr>
          <w:rStyle w:val="fontstyle21"/>
        </w:rPr>
        <w:t>thôn</w:t>
      </w:r>
      <w:r w:rsidR="00AC66E2" w:rsidRPr="00AC66E2">
        <w:rPr>
          <w:rStyle w:val="fontstyle21"/>
        </w:rPr>
        <w:t xml:space="preserve"> trong việc rà soát, cung</w:t>
      </w:r>
      <w:r w:rsidR="00AC66E2">
        <w:rPr>
          <w:rStyle w:val="fontstyle21"/>
        </w:rPr>
        <w:t xml:space="preserve"> </w:t>
      </w:r>
      <w:r w:rsidR="00AC66E2" w:rsidRPr="00AC66E2">
        <w:rPr>
          <w:rStyle w:val="fontstyle21"/>
        </w:rPr>
        <w:t>cấp số liệu hộ gia đình c</w:t>
      </w:r>
      <w:r w:rsidR="00AC66E2">
        <w:rPr>
          <w:rStyle w:val="fontstyle21"/>
        </w:rPr>
        <w:t>ư</w:t>
      </w:r>
      <w:r w:rsidR="00AC66E2" w:rsidRPr="00AC66E2">
        <w:rPr>
          <w:rStyle w:val="fontstyle21"/>
        </w:rPr>
        <w:t xml:space="preserve"> trú trên địa bàn; kịp thời tham m</w:t>
      </w:r>
      <w:r w:rsidR="00AC66E2">
        <w:rPr>
          <w:rStyle w:val="fontstyle21"/>
        </w:rPr>
        <w:t>ư</w:t>
      </w:r>
      <w:r w:rsidR="00AC66E2" w:rsidRPr="00AC66E2">
        <w:rPr>
          <w:rStyle w:val="fontstyle21"/>
        </w:rPr>
        <w:t>u cấp ủy, chính</w:t>
      </w:r>
      <w:r w:rsidR="00AC66E2">
        <w:rPr>
          <w:rStyle w:val="fontstyle21"/>
        </w:rPr>
        <w:t xml:space="preserve"> </w:t>
      </w:r>
      <w:r w:rsidR="00AC66E2" w:rsidRPr="00AC66E2">
        <w:rPr>
          <w:rStyle w:val="fontstyle21"/>
        </w:rPr>
        <w:t>quyền xử lý các vấn đề phát sinh về an ninh, trật tự trong quá trình</w:t>
      </w:r>
      <w:r w:rsidR="00AC66E2">
        <w:rPr>
          <w:rStyle w:val="fontstyle21"/>
        </w:rPr>
        <w:t xml:space="preserve"> </w:t>
      </w:r>
      <w:r w:rsidR="00AC66E2" w:rsidRPr="00AC66E2">
        <w:rPr>
          <w:rStyle w:val="fontstyle21"/>
        </w:rPr>
        <w:t>sắp xếp thôn; bảo đảm giữ vững an ninh chính trị, trật tự an toàn xã</w:t>
      </w:r>
      <w:r w:rsidR="00AC66E2">
        <w:rPr>
          <w:rStyle w:val="fontstyle21"/>
        </w:rPr>
        <w:t xml:space="preserve"> </w:t>
      </w:r>
      <w:r w:rsidR="00AC66E2" w:rsidRPr="00AC66E2">
        <w:rPr>
          <w:rStyle w:val="fontstyle21"/>
        </w:rPr>
        <w:t>hội, tuyệt đối không để hình thành điểm nóng, vụ việc phức tạp ở cơ sở</w:t>
      </w:r>
      <w:r w:rsidR="008E58BA">
        <w:rPr>
          <w:rStyle w:val="fontstyle21"/>
        </w:rPr>
        <w:t>; tham gia các tổ công tác lấy ý kiến nhân dân</w:t>
      </w:r>
      <w:r w:rsidR="00AC66E2" w:rsidRPr="00AC66E2">
        <w:rPr>
          <w:rStyle w:val="fontstyle21"/>
        </w:rPr>
        <w:t>.</w:t>
      </w:r>
    </w:p>
    <w:p w:rsidR="00AC66E2" w:rsidRDefault="004D3764" w:rsidP="008E58BA">
      <w:pPr>
        <w:tabs>
          <w:tab w:val="left" w:pos="720"/>
          <w:tab w:val="left" w:pos="1469"/>
        </w:tabs>
        <w:spacing w:before="40" w:after="40"/>
        <w:ind w:firstLine="720"/>
        <w:jc w:val="both"/>
        <w:rPr>
          <w:rStyle w:val="fontstyle21"/>
        </w:rPr>
      </w:pPr>
      <w:r>
        <w:rPr>
          <w:rStyle w:val="fontstyle21"/>
        </w:rPr>
        <w:t>6</w:t>
      </w:r>
      <w:r w:rsidR="00AC66E2" w:rsidRPr="00AC66E2">
        <w:rPr>
          <w:rStyle w:val="fontstyle21"/>
        </w:rPr>
        <w:t>.</w:t>
      </w:r>
      <w:r w:rsidR="007A5DB3">
        <w:rPr>
          <w:rStyle w:val="fontstyle21"/>
        </w:rPr>
        <w:t>2</w:t>
      </w:r>
      <w:r w:rsidR="00AC66E2" w:rsidRPr="00AC66E2">
        <w:rPr>
          <w:rStyle w:val="fontstyle21"/>
        </w:rPr>
        <w:t xml:space="preserve">. </w:t>
      </w:r>
      <w:r w:rsidR="007A5DB3">
        <w:rPr>
          <w:rStyle w:val="fontstyle21"/>
        </w:rPr>
        <w:t xml:space="preserve">Ngay sau khi có hướng dẫn của Công an tỉnh </w:t>
      </w:r>
      <w:r w:rsidR="00AC66E2" w:rsidRPr="00AC66E2">
        <w:rPr>
          <w:rStyle w:val="fontstyle21"/>
        </w:rPr>
        <w:t>rà soát, kiện toàn, bố trí lực l</w:t>
      </w:r>
      <w:r w:rsidR="007A5DB3">
        <w:rPr>
          <w:rStyle w:val="fontstyle21"/>
        </w:rPr>
        <w:t>ư</w:t>
      </w:r>
      <w:r w:rsidR="00AC66E2" w:rsidRPr="00AC66E2">
        <w:rPr>
          <w:rStyle w:val="fontstyle21"/>
        </w:rPr>
        <w:t>ợng tham gia bảo vệ an</w:t>
      </w:r>
      <w:r w:rsidR="007A5DB3">
        <w:rPr>
          <w:rStyle w:val="fontstyle21"/>
        </w:rPr>
        <w:t xml:space="preserve"> </w:t>
      </w:r>
      <w:r w:rsidR="00AC66E2" w:rsidRPr="00AC66E2">
        <w:rPr>
          <w:rStyle w:val="fontstyle21"/>
        </w:rPr>
        <w:t>ninh, trật tự ở cơ sở phù hợp v</w:t>
      </w:r>
      <w:r w:rsidR="007A5DB3">
        <w:rPr>
          <w:rStyle w:val="fontstyle21"/>
        </w:rPr>
        <w:t>ới việc sắp xếp thôn</w:t>
      </w:r>
      <w:r w:rsidR="00AC66E2" w:rsidRPr="00AC66E2">
        <w:rPr>
          <w:rStyle w:val="fontstyle21"/>
        </w:rPr>
        <w:t>.</w:t>
      </w:r>
    </w:p>
    <w:p w:rsidR="001C0912" w:rsidRDefault="004D3764" w:rsidP="008E58BA">
      <w:pPr>
        <w:tabs>
          <w:tab w:val="left" w:pos="720"/>
          <w:tab w:val="left" w:pos="1469"/>
        </w:tabs>
        <w:spacing w:before="40" w:after="40"/>
        <w:ind w:firstLine="720"/>
        <w:jc w:val="both"/>
        <w:rPr>
          <w:rStyle w:val="fontstyle01"/>
          <w:sz w:val="28"/>
          <w:szCs w:val="28"/>
        </w:rPr>
      </w:pPr>
      <w:r>
        <w:rPr>
          <w:rStyle w:val="fontstyle01"/>
          <w:sz w:val="28"/>
          <w:szCs w:val="28"/>
        </w:rPr>
        <w:t>7</w:t>
      </w:r>
      <w:r w:rsidR="001C0912" w:rsidRPr="001C0912">
        <w:rPr>
          <w:rStyle w:val="fontstyle01"/>
          <w:sz w:val="28"/>
          <w:szCs w:val="28"/>
        </w:rPr>
        <w:t xml:space="preserve">. Trung tâm </w:t>
      </w:r>
      <w:r w:rsidR="001C0912">
        <w:rPr>
          <w:rStyle w:val="fontstyle01"/>
          <w:sz w:val="28"/>
          <w:szCs w:val="28"/>
        </w:rPr>
        <w:t>Cung ứng dịch vụ công</w:t>
      </w:r>
    </w:p>
    <w:p w:rsidR="001C0912" w:rsidRDefault="00AB6194" w:rsidP="008E58BA">
      <w:pPr>
        <w:tabs>
          <w:tab w:val="left" w:pos="720"/>
          <w:tab w:val="left" w:pos="1469"/>
        </w:tabs>
        <w:spacing w:before="40" w:after="40"/>
        <w:ind w:firstLine="720"/>
        <w:jc w:val="both"/>
        <w:rPr>
          <w:rStyle w:val="fontstyle21"/>
        </w:rPr>
      </w:pPr>
      <w:r>
        <w:rPr>
          <w:rStyle w:val="fontstyle21"/>
        </w:rPr>
        <w:t>7.1.</w:t>
      </w:r>
      <w:r w:rsidR="001C0912" w:rsidRPr="001C0912">
        <w:rPr>
          <w:rStyle w:val="fontstyle21"/>
        </w:rPr>
        <w:t xml:space="preserve"> Đăng tải trên Trang thông tin điện tử xã; tổ chức tuyên truyền, phổ biến nội</w:t>
      </w:r>
      <w:r w:rsidR="001C0912">
        <w:rPr>
          <w:rStyle w:val="fontstyle21"/>
        </w:rPr>
        <w:t xml:space="preserve"> </w:t>
      </w:r>
      <w:r w:rsidR="001C0912" w:rsidRPr="001C0912">
        <w:rPr>
          <w:rStyle w:val="fontstyle21"/>
        </w:rPr>
        <w:t>dung Đề án sắp xếp thôn trên địa bàn xã để Nhân dân biết, phối hợp thực hiện.</w:t>
      </w:r>
    </w:p>
    <w:p w:rsidR="001C0912" w:rsidRDefault="00AB6194" w:rsidP="008E58BA">
      <w:pPr>
        <w:tabs>
          <w:tab w:val="left" w:pos="720"/>
          <w:tab w:val="left" w:pos="1469"/>
        </w:tabs>
        <w:spacing w:before="40" w:after="40"/>
        <w:ind w:firstLine="720"/>
        <w:jc w:val="both"/>
        <w:rPr>
          <w:rStyle w:val="fontstyle21"/>
        </w:rPr>
      </w:pPr>
      <w:r>
        <w:rPr>
          <w:rStyle w:val="fontstyle21"/>
        </w:rPr>
        <w:t>7.2.</w:t>
      </w:r>
      <w:r w:rsidR="001C0912" w:rsidRPr="001C0912">
        <w:rPr>
          <w:rStyle w:val="fontstyle21"/>
        </w:rPr>
        <w:t xml:space="preserve"> Tăng cường công tác tuyên truyền về mục đích, ý nghĩa và nội dung của</w:t>
      </w:r>
      <w:r w:rsidR="001C0912" w:rsidRPr="001C0912">
        <w:rPr>
          <w:rFonts w:ascii="Times New Roman" w:hAnsi="Times New Roman"/>
          <w:color w:val="000000"/>
        </w:rPr>
        <w:br/>
      </w:r>
      <w:r w:rsidR="001C0912" w:rsidRPr="001C0912">
        <w:rPr>
          <w:rStyle w:val="fontstyle21"/>
        </w:rPr>
        <w:t>việc sắp xếp thôn trên địa bàn xã để Nhân dân biết và thực hiện.</w:t>
      </w:r>
    </w:p>
    <w:p w:rsidR="008E58BA" w:rsidRDefault="00AB6194" w:rsidP="008E58BA">
      <w:pPr>
        <w:tabs>
          <w:tab w:val="left" w:pos="720"/>
          <w:tab w:val="left" w:pos="1469"/>
        </w:tabs>
        <w:spacing w:before="40" w:after="40"/>
        <w:ind w:firstLine="720"/>
        <w:jc w:val="both"/>
        <w:rPr>
          <w:rStyle w:val="fontstyle21"/>
        </w:rPr>
      </w:pPr>
      <w:r>
        <w:rPr>
          <w:rStyle w:val="fontstyle21"/>
        </w:rPr>
        <w:t>7.3.</w:t>
      </w:r>
      <w:r w:rsidR="008E58BA">
        <w:rPr>
          <w:rStyle w:val="fontstyle21"/>
        </w:rPr>
        <w:t xml:space="preserve"> Thông tin trên hệ thống loa truyền thanh và các trạng mạng xã hội hợp pháp khác.</w:t>
      </w:r>
    </w:p>
    <w:p w:rsidR="007A5DB3" w:rsidRPr="001C0912" w:rsidRDefault="00AB6194" w:rsidP="008E58BA">
      <w:pPr>
        <w:tabs>
          <w:tab w:val="left" w:pos="720"/>
          <w:tab w:val="left" w:pos="1469"/>
        </w:tabs>
        <w:spacing w:before="40" w:after="40"/>
        <w:ind w:firstLine="720"/>
        <w:jc w:val="both"/>
        <w:rPr>
          <w:rFonts w:ascii="Times New Roman" w:hAnsi="Times New Roman"/>
          <w:spacing w:val="-4"/>
        </w:rPr>
      </w:pPr>
      <w:r>
        <w:rPr>
          <w:rStyle w:val="fontstyle21"/>
          <w:spacing w:val="-4"/>
        </w:rPr>
        <w:t>7.4.</w:t>
      </w:r>
      <w:r w:rsidR="001C0912" w:rsidRPr="001C0912">
        <w:rPr>
          <w:rStyle w:val="fontstyle21"/>
          <w:spacing w:val="-4"/>
        </w:rPr>
        <w:t xml:space="preserve"> Phối hợp tiếp nhận, tổng hợp các ý kiến góp ý của Nhân dân thông qua các hình thức phù hợp; chuyển về phòng Văn hóa – Xã hội xã để tổng  hợp</w:t>
      </w:r>
      <w:r w:rsidR="008E58BA">
        <w:rPr>
          <w:rStyle w:val="fontstyle21"/>
          <w:spacing w:val="-4"/>
        </w:rPr>
        <w:t xml:space="preserve"> báo cáo UBND xã theo quy định</w:t>
      </w:r>
      <w:r w:rsidR="001C0912" w:rsidRPr="001C0912">
        <w:rPr>
          <w:rStyle w:val="fontstyle21"/>
          <w:spacing w:val="-4"/>
        </w:rPr>
        <w:t>.</w:t>
      </w:r>
    </w:p>
    <w:p w:rsidR="00761B1D" w:rsidRPr="001C0912" w:rsidRDefault="004D3764" w:rsidP="008E58BA">
      <w:pPr>
        <w:tabs>
          <w:tab w:val="left" w:pos="720"/>
          <w:tab w:val="left" w:pos="1469"/>
        </w:tabs>
        <w:spacing w:before="40" w:after="40"/>
        <w:ind w:firstLine="720"/>
        <w:jc w:val="both"/>
        <w:rPr>
          <w:rFonts w:ascii="Times New Roman" w:hAnsi="Times New Roman"/>
          <w:b/>
        </w:rPr>
      </w:pPr>
      <w:r>
        <w:rPr>
          <w:rFonts w:ascii="Times New Roman" w:hAnsi="Times New Roman"/>
          <w:b/>
        </w:rPr>
        <w:t>8</w:t>
      </w:r>
      <w:r w:rsidR="00761B1D" w:rsidRPr="00AC66E2">
        <w:rPr>
          <w:rFonts w:ascii="Times New Roman" w:hAnsi="Times New Roman"/>
          <w:b/>
        </w:rPr>
        <w:t>.</w:t>
      </w:r>
      <w:r w:rsidR="00761B1D">
        <w:rPr>
          <w:rFonts w:ascii="Times New Roman" w:hAnsi="Times New Roman"/>
        </w:rPr>
        <w:t xml:space="preserve"> </w:t>
      </w:r>
      <w:r w:rsidR="001C0912">
        <w:rPr>
          <w:rFonts w:ascii="Times New Roman" w:hAnsi="Times New Roman"/>
          <w:b/>
        </w:rPr>
        <w:t>Các thôn</w:t>
      </w:r>
      <w:r w:rsidR="008E58BA">
        <w:rPr>
          <w:rFonts w:ascii="Times New Roman" w:hAnsi="Times New Roman"/>
          <w:b/>
        </w:rPr>
        <w:t xml:space="preserve"> trên địa bàn xã</w:t>
      </w:r>
    </w:p>
    <w:p w:rsidR="00761B1D" w:rsidRPr="00FB0F81" w:rsidRDefault="004D3764" w:rsidP="008E58BA">
      <w:pPr>
        <w:pStyle w:val="NormalWeb"/>
        <w:shd w:val="clear" w:color="auto" w:fill="FFFFFF"/>
        <w:spacing w:before="40" w:beforeAutospacing="0" w:after="40" w:afterAutospacing="0"/>
        <w:ind w:firstLine="720"/>
        <w:jc w:val="both"/>
        <w:rPr>
          <w:color w:val="000000"/>
          <w:sz w:val="28"/>
          <w:szCs w:val="28"/>
        </w:rPr>
      </w:pPr>
      <w:r>
        <w:rPr>
          <w:color w:val="000000" w:themeColor="text1"/>
          <w:sz w:val="28"/>
          <w:szCs w:val="28"/>
          <w:lang w:val="en-US"/>
        </w:rPr>
        <w:t>8</w:t>
      </w:r>
      <w:r w:rsidR="00AC66E2">
        <w:rPr>
          <w:color w:val="000000" w:themeColor="text1"/>
          <w:sz w:val="28"/>
          <w:szCs w:val="28"/>
          <w:lang w:val="en-US"/>
        </w:rPr>
        <w:t>.1.</w:t>
      </w:r>
      <w:r w:rsidR="00761B1D" w:rsidRPr="00FB0F81">
        <w:rPr>
          <w:color w:val="000000" w:themeColor="text1"/>
          <w:sz w:val="28"/>
          <w:szCs w:val="28"/>
        </w:rPr>
        <w:t xml:space="preserve"> </w:t>
      </w:r>
      <w:r w:rsidR="00761B1D" w:rsidRPr="00FB0F81">
        <w:rPr>
          <w:color w:val="000000"/>
          <w:sz w:val="28"/>
          <w:szCs w:val="28"/>
        </w:rPr>
        <w:t>Trưởng thôn phối hợp với Trưởng ban công tác Mặt trận xây dựng Kế hoạch tổ chức phát phiếu lấy ý kiến gồm các nội dung chính sau: Mục đích, yêu cầu, nội dung, thành phần, thời gian, thời hạn lấy ý kiến, phân công tổ chức thực hiện, các điều kiện bảo đảm việc tổ chức phát phiếu lấy ý kiến.</w:t>
      </w:r>
      <w:r w:rsidR="00761B1D">
        <w:rPr>
          <w:color w:val="000000"/>
          <w:sz w:val="28"/>
          <w:szCs w:val="28"/>
        </w:rPr>
        <w:t xml:space="preserve"> </w:t>
      </w:r>
      <w:r w:rsidR="00761B1D" w:rsidRPr="00FB0F81">
        <w:rPr>
          <w:color w:val="000000"/>
          <w:sz w:val="28"/>
          <w:szCs w:val="28"/>
        </w:rPr>
        <w:t>Kế hoạch tổ chức phát phiếu lấy ý kiến phải được gửi đến Chủ tịch Ủy ban nhân dân xã và Chủ tịch Ủy ban Mặt trận Tổ quốc Việt Nam xã chậm nhất 02 ngày kể từ ngày ban hành Kế hoạch.</w:t>
      </w:r>
    </w:p>
    <w:p w:rsidR="00761B1D" w:rsidRDefault="004D3764" w:rsidP="008E58BA">
      <w:pPr>
        <w:pStyle w:val="NormalWeb"/>
        <w:spacing w:before="40" w:beforeAutospacing="0" w:after="40" w:afterAutospacing="0"/>
        <w:ind w:firstLine="720"/>
        <w:jc w:val="both"/>
        <w:rPr>
          <w:color w:val="000000" w:themeColor="text1"/>
          <w:sz w:val="28"/>
          <w:szCs w:val="28"/>
        </w:rPr>
      </w:pPr>
      <w:r>
        <w:rPr>
          <w:color w:val="000000"/>
          <w:sz w:val="28"/>
          <w:szCs w:val="28"/>
          <w:shd w:val="clear" w:color="auto" w:fill="FFFFFF"/>
          <w:lang w:val="en-US"/>
        </w:rPr>
        <w:lastRenderedPageBreak/>
        <w:t>8</w:t>
      </w:r>
      <w:r w:rsidR="00AC66E2">
        <w:rPr>
          <w:color w:val="000000"/>
          <w:sz w:val="28"/>
          <w:szCs w:val="28"/>
          <w:shd w:val="clear" w:color="auto" w:fill="FFFFFF"/>
          <w:lang w:val="en-US"/>
        </w:rPr>
        <w:t xml:space="preserve">.2. </w:t>
      </w:r>
      <w:r w:rsidR="00761B1D" w:rsidRPr="00FB0F81">
        <w:rPr>
          <w:color w:val="000000"/>
          <w:sz w:val="28"/>
          <w:szCs w:val="28"/>
          <w:shd w:val="clear" w:color="auto" w:fill="FFFFFF"/>
        </w:rPr>
        <w:t>Trưởng thôn quyết định thành lập Tổ phát phiếu lấy ý kiến từ 03 đến 05 thành viên gồm: đại diệ</w:t>
      </w:r>
      <w:r w:rsidR="008E58BA">
        <w:rPr>
          <w:color w:val="000000"/>
          <w:sz w:val="28"/>
          <w:szCs w:val="28"/>
          <w:shd w:val="clear" w:color="auto" w:fill="FFFFFF"/>
        </w:rPr>
        <w:t>n thôn</w:t>
      </w:r>
      <w:r w:rsidR="00761B1D" w:rsidRPr="00FB0F81">
        <w:rPr>
          <w:color w:val="000000"/>
          <w:sz w:val="28"/>
          <w:szCs w:val="28"/>
          <w:shd w:val="clear" w:color="auto" w:fill="FFFFFF"/>
        </w:rPr>
        <w:t>, Ban công tác Mặt trận ở thôn, đại diện tổ chức chính trị - xã hội ở thôn. Đại diện Ban công tác Mặt trận ở</w:t>
      </w:r>
      <w:r w:rsidR="008E58BA">
        <w:rPr>
          <w:color w:val="000000"/>
          <w:sz w:val="28"/>
          <w:szCs w:val="28"/>
          <w:shd w:val="clear" w:color="auto" w:fill="FFFFFF"/>
        </w:rPr>
        <w:t xml:space="preserve"> thôn </w:t>
      </w:r>
      <w:r w:rsidR="00761B1D" w:rsidRPr="00FB0F81">
        <w:rPr>
          <w:color w:val="000000"/>
          <w:sz w:val="28"/>
          <w:szCs w:val="28"/>
          <w:shd w:val="clear" w:color="auto" w:fill="FFFFFF"/>
        </w:rPr>
        <w:t>là Tổ trưởng.</w:t>
      </w:r>
    </w:p>
    <w:p w:rsidR="00761B1D" w:rsidRPr="00FB0F81" w:rsidRDefault="004D3764" w:rsidP="008E58BA">
      <w:pPr>
        <w:pStyle w:val="NormalWeb"/>
        <w:shd w:val="clear" w:color="auto" w:fill="FFFFFF"/>
        <w:spacing w:before="40" w:beforeAutospacing="0" w:after="40" w:afterAutospacing="0"/>
        <w:ind w:firstLine="720"/>
        <w:jc w:val="both"/>
        <w:rPr>
          <w:color w:val="000000"/>
          <w:sz w:val="28"/>
          <w:szCs w:val="28"/>
        </w:rPr>
      </w:pPr>
      <w:r>
        <w:rPr>
          <w:color w:val="000000" w:themeColor="text1"/>
          <w:sz w:val="28"/>
          <w:szCs w:val="28"/>
          <w:lang w:val="en-US"/>
        </w:rPr>
        <w:t>8</w:t>
      </w:r>
      <w:r w:rsidR="00AC66E2">
        <w:rPr>
          <w:color w:val="000000" w:themeColor="text1"/>
          <w:sz w:val="28"/>
          <w:szCs w:val="28"/>
          <w:lang w:val="en-US"/>
        </w:rPr>
        <w:t>.3.</w:t>
      </w:r>
      <w:r w:rsidR="00761B1D" w:rsidRPr="00FB0F81">
        <w:rPr>
          <w:color w:val="000000" w:themeColor="text1"/>
          <w:sz w:val="28"/>
          <w:szCs w:val="28"/>
        </w:rPr>
        <w:t xml:space="preserve"> </w:t>
      </w:r>
      <w:r w:rsidR="00761B1D" w:rsidRPr="00FB0F81">
        <w:rPr>
          <w:color w:val="000000"/>
          <w:sz w:val="28"/>
          <w:szCs w:val="28"/>
        </w:rPr>
        <w:t>Công khai thông tin về việc phát phiếu lấy ý kiến</w:t>
      </w:r>
      <w:r w:rsidR="00761B1D">
        <w:rPr>
          <w:color w:val="000000"/>
          <w:sz w:val="28"/>
          <w:szCs w:val="28"/>
        </w:rPr>
        <w:t xml:space="preserve">: </w:t>
      </w:r>
      <w:r w:rsidR="00761B1D" w:rsidRPr="00FB0F81">
        <w:rPr>
          <w:color w:val="000000"/>
          <w:sz w:val="28"/>
          <w:szCs w:val="28"/>
        </w:rPr>
        <w:t>Thông tin về việc phát phiếu lấy ý kiến được công khai bằng một trong các hình thức: niêm yết tại nhà văn hóa và các điểm sinh hoạt cộng đồng ở thôn, thông báo trực tiếp đến từng hộ gia đình, qua hệ thống truyền thanh của thôn, điện thoại, các ứng dụng mạng xã hội hoạt động hợp pháp theo quy định của pháp luật do thôn thống nhất thiết lập ít nhất 02 ngày trước ngày tổ chức phát phiếu lấy ý kiến. Nội dung thông tin công khai theo quy định tại </w:t>
      </w:r>
      <w:bookmarkStart w:id="2" w:name="dc_13"/>
      <w:r w:rsidR="00761B1D" w:rsidRPr="00FB0F81">
        <w:rPr>
          <w:color w:val="000000"/>
          <w:sz w:val="28"/>
          <w:szCs w:val="28"/>
        </w:rPr>
        <w:t>khoản 2 Điều 19 của Luật Thực hiện dân chủ ở cơ sở</w:t>
      </w:r>
      <w:bookmarkEnd w:id="2"/>
      <w:r w:rsidR="00761B1D" w:rsidRPr="00FB0F81">
        <w:rPr>
          <w:color w:val="000000"/>
          <w:sz w:val="28"/>
          <w:szCs w:val="28"/>
        </w:rPr>
        <w:t>.</w:t>
      </w:r>
    </w:p>
    <w:p w:rsidR="00761B1D" w:rsidRPr="00AB4B29" w:rsidRDefault="00761B1D" w:rsidP="008E58BA">
      <w:pPr>
        <w:pStyle w:val="NormalWeb"/>
        <w:shd w:val="clear" w:color="auto" w:fill="FFFFFF"/>
        <w:spacing w:before="40" w:beforeAutospacing="0" w:after="40" w:afterAutospacing="0"/>
        <w:jc w:val="both"/>
        <w:rPr>
          <w:color w:val="000000"/>
          <w:sz w:val="28"/>
          <w:szCs w:val="28"/>
        </w:rPr>
      </w:pPr>
      <w:r w:rsidRPr="00FB0F81">
        <w:rPr>
          <w:color w:val="000000" w:themeColor="text1"/>
          <w:sz w:val="28"/>
          <w:szCs w:val="28"/>
        </w:rPr>
        <w:t xml:space="preserve"> </w:t>
      </w:r>
      <w:r>
        <w:rPr>
          <w:color w:val="000000" w:themeColor="text1"/>
          <w:sz w:val="28"/>
          <w:szCs w:val="28"/>
        </w:rPr>
        <w:tab/>
      </w:r>
      <w:r w:rsidR="004D3764">
        <w:rPr>
          <w:color w:val="000000" w:themeColor="text1"/>
          <w:sz w:val="28"/>
          <w:szCs w:val="28"/>
          <w:lang w:val="en-US"/>
        </w:rPr>
        <w:t>8</w:t>
      </w:r>
      <w:r w:rsidR="001C0912">
        <w:rPr>
          <w:color w:val="000000" w:themeColor="text1"/>
          <w:sz w:val="28"/>
          <w:szCs w:val="28"/>
          <w:lang w:val="en-US"/>
        </w:rPr>
        <w:t>.4.</w:t>
      </w:r>
      <w:r>
        <w:rPr>
          <w:color w:val="000000" w:themeColor="text1"/>
          <w:sz w:val="28"/>
          <w:szCs w:val="28"/>
        </w:rPr>
        <w:t xml:space="preserve"> </w:t>
      </w:r>
      <w:r w:rsidRPr="00AB4B29">
        <w:rPr>
          <w:color w:val="000000"/>
          <w:sz w:val="28"/>
          <w:szCs w:val="28"/>
        </w:rPr>
        <w:t>Tiến hành phát phiếu lấy ý kiến của hộ gia đình</w:t>
      </w:r>
      <w:r>
        <w:rPr>
          <w:color w:val="000000"/>
          <w:sz w:val="28"/>
          <w:szCs w:val="28"/>
        </w:rPr>
        <w:t xml:space="preserve">: </w:t>
      </w:r>
      <w:r w:rsidRPr="00AB4B29">
        <w:rPr>
          <w:color w:val="000000"/>
          <w:sz w:val="28"/>
          <w:szCs w:val="28"/>
        </w:rPr>
        <w:t>Tổ phát phiếu gửi trực tiếp phiếu lấy ý kiến đến từng hộ gia đình; thu phiếu theo thời hạn đã được quy định trên phiếu. Tổ phát phiếu tiến hành kiểm phiếu, lập biên bản kiểm phiếu theo </w:t>
      </w:r>
      <w:bookmarkStart w:id="3" w:name="bieumau_ms_4"/>
      <w:r w:rsidRPr="00AB4B29">
        <w:rPr>
          <w:color w:val="000000"/>
          <w:sz w:val="28"/>
          <w:szCs w:val="28"/>
        </w:rPr>
        <w:t>mẫu</w:t>
      </w:r>
      <w:bookmarkEnd w:id="3"/>
      <w:r>
        <w:rPr>
          <w:color w:val="000000"/>
          <w:sz w:val="28"/>
          <w:szCs w:val="28"/>
        </w:rPr>
        <w:t> quy định</w:t>
      </w:r>
      <w:r w:rsidRPr="00AB4B29">
        <w:rPr>
          <w:color w:val="000000"/>
          <w:sz w:val="28"/>
          <w:szCs w:val="28"/>
        </w:rPr>
        <w:t>. Trong quá trình kiểm phiếu, Tổ phát phiếu mời đại diện 02 hộ gia đình chứng kiến việc kiểm phiếu.</w:t>
      </w:r>
    </w:p>
    <w:p w:rsidR="00EC6A62" w:rsidRDefault="004D3764" w:rsidP="008E58BA">
      <w:pPr>
        <w:tabs>
          <w:tab w:val="left" w:pos="720"/>
          <w:tab w:val="left" w:pos="1469"/>
        </w:tabs>
        <w:spacing w:before="40" w:after="40"/>
        <w:ind w:firstLine="720"/>
        <w:jc w:val="both"/>
        <w:rPr>
          <w:rFonts w:ascii="Times New Roman" w:hAnsi="Times New Roman"/>
        </w:rPr>
      </w:pPr>
      <w:r>
        <w:rPr>
          <w:rFonts w:ascii="Times New Roman" w:hAnsi="Times New Roman"/>
          <w:b/>
        </w:rPr>
        <w:t>9</w:t>
      </w:r>
      <w:r w:rsidR="001C0912" w:rsidRPr="001C0912">
        <w:rPr>
          <w:rFonts w:ascii="Times New Roman" w:hAnsi="Times New Roman"/>
          <w:b/>
        </w:rPr>
        <w:t>.</w:t>
      </w:r>
      <w:r w:rsidR="00850059">
        <w:rPr>
          <w:rFonts w:ascii="Times New Roman" w:hAnsi="Times New Roman"/>
        </w:rPr>
        <w:t xml:space="preserve"> Các phòng, ngành, đơn vị có liên quan: Căn cứ theo chức năng, nhiệm vụ được phân công tổ chức triển khai thực hiện công tác sắp xếp thôn theo nội dung của đề án này.</w:t>
      </w:r>
    </w:p>
    <w:p w:rsidR="00AB43D5" w:rsidRPr="00B17169" w:rsidRDefault="00AB43D5" w:rsidP="008E58BA">
      <w:pPr>
        <w:spacing w:before="40" w:after="40"/>
        <w:ind w:firstLine="720"/>
        <w:jc w:val="both"/>
        <w:rPr>
          <w:rFonts w:ascii="Times New Roman" w:hAnsi="Times New Roman"/>
          <w:bCs/>
        </w:rPr>
      </w:pPr>
      <w:r w:rsidRPr="00B17169">
        <w:rPr>
          <w:rFonts w:ascii="Times New Roman" w:hAnsi="Times New Roman"/>
          <w:bCs/>
        </w:rPr>
        <w:t>Trên đây là Đề án sắp xếp thôn thuộc xã</w:t>
      </w:r>
      <w:r w:rsidR="00937B13">
        <w:rPr>
          <w:rFonts w:ascii="Times New Roman" w:hAnsi="Times New Roman"/>
          <w:bCs/>
        </w:rPr>
        <w:t xml:space="preserve"> Thọ Xuân</w:t>
      </w:r>
      <w:r w:rsidRPr="00B17169">
        <w:rPr>
          <w:rFonts w:ascii="Times New Roman" w:hAnsi="Times New Roman"/>
          <w:bCs/>
        </w:rPr>
        <w:t>; UBND x</w:t>
      </w:r>
      <w:r w:rsidR="00937B13">
        <w:rPr>
          <w:rFonts w:ascii="Times New Roman" w:hAnsi="Times New Roman"/>
          <w:bCs/>
        </w:rPr>
        <w:t>ã</w:t>
      </w:r>
      <w:r w:rsidRPr="00B17169">
        <w:rPr>
          <w:rFonts w:ascii="Times New Roman" w:hAnsi="Times New Roman"/>
          <w:bCs/>
        </w:rPr>
        <w:t xml:space="preserve"> báo cáo </w:t>
      </w:r>
      <w:r w:rsidR="008E58BA">
        <w:rPr>
          <w:rFonts w:ascii="Times New Roman" w:hAnsi="Times New Roman"/>
          <w:bCs/>
        </w:rPr>
        <w:t>Hội đồng nhân dân xã</w:t>
      </w:r>
      <w:r w:rsidRPr="00B17169">
        <w:rPr>
          <w:rFonts w:ascii="Times New Roman" w:hAnsi="Times New Roman"/>
          <w:bCs/>
        </w:rPr>
        <w:t xml:space="preserve"> ./.</w:t>
      </w:r>
    </w:p>
    <w:tbl>
      <w:tblPr>
        <w:tblW w:w="0" w:type="auto"/>
        <w:tblInd w:w="108" w:type="dxa"/>
        <w:tblLook w:val="01E0" w:firstRow="1" w:lastRow="1" w:firstColumn="1" w:lastColumn="1" w:noHBand="0" w:noVBand="0"/>
      </w:tblPr>
      <w:tblGrid>
        <w:gridCol w:w="5011"/>
        <w:gridCol w:w="3953"/>
      </w:tblGrid>
      <w:tr w:rsidR="00AB43D5" w:rsidRPr="00B17169" w:rsidTr="004B0744">
        <w:trPr>
          <w:trHeight w:val="2734"/>
        </w:trPr>
        <w:tc>
          <w:tcPr>
            <w:tcW w:w="5068" w:type="dxa"/>
          </w:tcPr>
          <w:p w:rsidR="00937B13" w:rsidRDefault="00AB43D5" w:rsidP="00937B13">
            <w:pPr>
              <w:pStyle w:val="BodyTextIndent3"/>
              <w:spacing w:after="0" w:line="20" w:lineRule="atLeast"/>
              <w:ind w:left="-108"/>
              <w:rPr>
                <w:rFonts w:ascii="Times New Roman" w:hAnsi="Times New Roman"/>
                <w:b/>
                <w:i/>
                <w:sz w:val="24"/>
                <w:szCs w:val="24"/>
                <w:lang w:val="nl-NL"/>
              </w:rPr>
            </w:pPr>
            <w:r w:rsidRPr="00B17169">
              <w:rPr>
                <w:rFonts w:ascii="Times New Roman" w:hAnsi="Times New Roman"/>
                <w:b/>
                <w:i/>
                <w:sz w:val="24"/>
                <w:szCs w:val="24"/>
                <w:lang w:val="nl-NL"/>
              </w:rPr>
              <w:t>Nơi nhận:</w:t>
            </w:r>
          </w:p>
          <w:p w:rsidR="00937B13" w:rsidRPr="00937B13" w:rsidRDefault="00AB43D5" w:rsidP="00937B13">
            <w:pPr>
              <w:pStyle w:val="BodyTextIndent3"/>
              <w:spacing w:after="0" w:line="20" w:lineRule="atLeast"/>
              <w:ind w:left="-108"/>
              <w:rPr>
                <w:rFonts w:ascii="Times New Roman" w:hAnsi="Times New Roman"/>
                <w:sz w:val="22"/>
                <w:szCs w:val="22"/>
                <w:lang w:val="nl-NL"/>
              </w:rPr>
            </w:pPr>
            <w:r w:rsidRPr="00B17169">
              <w:rPr>
                <w:rFonts w:ascii="Times New Roman" w:hAnsi="Times New Roman"/>
                <w:sz w:val="24"/>
                <w:szCs w:val="24"/>
                <w:lang w:val="nl-NL"/>
              </w:rPr>
              <w:t xml:space="preserve"> </w:t>
            </w:r>
            <w:r w:rsidR="00937B13" w:rsidRPr="00937B13">
              <w:rPr>
                <w:rFonts w:ascii="Times New Roman" w:hAnsi="Times New Roman"/>
                <w:sz w:val="22"/>
                <w:szCs w:val="22"/>
                <w:lang w:val="nl-NL"/>
              </w:rPr>
              <w:t>- UBND tỉnh (để b/c);</w:t>
            </w:r>
          </w:p>
          <w:p w:rsidR="00937B13" w:rsidRPr="00937B13" w:rsidRDefault="00937B13" w:rsidP="00937B13">
            <w:pPr>
              <w:pStyle w:val="BodyTextIndent3"/>
              <w:spacing w:after="0" w:line="20" w:lineRule="atLeast"/>
              <w:ind w:left="-108"/>
              <w:rPr>
                <w:rFonts w:ascii="Times New Roman" w:hAnsi="Times New Roman"/>
                <w:sz w:val="22"/>
                <w:szCs w:val="22"/>
                <w:lang w:val="nl-NL"/>
              </w:rPr>
            </w:pPr>
            <w:r w:rsidRPr="00937B13">
              <w:rPr>
                <w:rFonts w:ascii="Times New Roman" w:hAnsi="Times New Roman"/>
                <w:sz w:val="22"/>
                <w:szCs w:val="22"/>
                <w:lang w:val="nl-NL"/>
              </w:rPr>
              <w:t>- Sở Nội vụ (để b/c);</w:t>
            </w:r>
          </w:p>
          <w:p w:rsidR="00937B13" w:rsidRPr="00937B13" w:rsidRDefault="00937B13" w:rsidP="00937B13">
            <w:pPr>
              <w:pStyle w:val="BodyTextIndent3"/>
              <w:spacing w:after="0" w:line="20" w:lineRule="atLeast"/>
              <w:ind w:left="-108"/>
              <w:rPr>
                <w:rFonts w:ascii="Times New Roman" w:hAnsi="Times New Roman"/>
                <w:sz w:val="22"/>
                <w:szCs w:val="22"/>
                <w:lang w:val="nl-NL"/>
              </w:rPr>
            </w:pPr>
            <w:r w:rsidRPr="00937B13">
              <w:rPr>
                <w:rFonts w:ascii="Times New Roman" w:hAnsi="Times New Roman"/>
                <w:sz w:val="22"/>
                <w:szCs w:val="22"/>
                <w:lang w:val="nl-NL"/>
              </w:rPr>
              <w:t>- Thường trực Đảng ủy, HĐND xã (để b/c);</w:t>
            </w:r>
          </w:p>
          <w:p w:rsidR="00937B13" w:rsidRPr="00937B13" w:rsidRDefault="00937B13" w:rsidP="00937B13">
            <w:pPr>
              <w:pStyle w:val="BodyTextIndent3"/>
              <w:spacing w:after="0" w:line="20" w:lineRule="atLeast"/>
              <w:ind w:left="-108"/>
              <w:rPr>
                <w:rFonts w:ascii="Times New Roman" w:hAnsi="Times New Roman"/>
                <w:sz w:val="22"/>
                <w:szCs w:val="22"/>
                <w:lang w:val="nl-NL"/>
              </w:rPr>
            </w:pPr>
            <w:r w:rsidRPr="00937B13">
              <w:rPr>
                <w:rFonts w:ascii="Times New Roman" w:hAnsi="Times New Roman"/>
                <w:sz w:val="22"/>
                <w:szCs w:val="22"/>
                <w:lang w:val="nl-NL"/>
              </w:rPr>
              <w:t>- Chủ tịch, Phó Chủ tịch UBND xã;</w:t>
            </w:r>
          </w:p>
          <w:p w:rsidR="00937B13" w:rsidRPr="00937B13" w:rsidRDefault="00937B13" w:rsidP="00937B13">
            <w:pPr>
              <w:pStyle w:val="BodyTextIndent3"/>
              <w:spacing w:after="0" w:line="20" w:lineRule="atLeast"/>
              <w:ind w:left="-108"/>
              <w:rPr>
                <w:rFonts w:ascii="Times New Roman" w:hAnsi="Times New Roman"/>
                <w:sz w:val="22"/>
                <w:szCs w:val="22"/>
                <w:lang w:val="nl-NL"/>
              </w:rPr>
            </w:pPr>
            <w:r w:rsidRPr="00937B13">
              <w:rPr>
                <w:rFonts w:ascii="Times New Roman" w:hAnsi="Times New Roman"/>
                <w:sz w:val="22"/>
                <w:szCs w:val="22"/>
                <w:lang w:val="nl-NL"/>
              </w:rPr>
              <w:t>- UB MTTQ và các Đoàn thể cấp xã (để p/h);</w:t>
            </w:r>
          </w:p>
          <w:p w:rsidR="00937B13" w:rsidRPr="00937B13" w:rsidRDefault="00937B13" w:rsidP="00937B13">
            <w:pPr>
              <w:pStyle w:val="BodyTextIndent3"/>
              <w:spacing w:after="0" w:line="20" w:lineRule="atLeast"/>
              <w:ind w:left="-108"/>
              <w:rPr>
                <w:rFonts w:ascii="Times New Roman" w:hAnsi="Times New Roman"/>
                <w:sz w:val="22"/>
                <w:szCs w:val="22"/>
                <w:lang w:val="nl-NL"/>
              </w:rPr>
            </w:pPr>
            <w:r w:rsidRPr="00937B13">
              <w:rPr>
                <w:rFonts w:ascii="Times New Roman" w:hAnsi="Times New Roman"/>
                <w:sz w:val="22"/>
                <w:szCs w:val="22"/>
                <w:lang w:val="nl-NL"/>
              </w:rPr>
              <w:t>- Các thôn (để t/h);</w:t>
            </w:r>
          </w:p>
          <w:p w:rsidR="00937B13" w:rsidRPr="00937B13" w:rsidRDefault="00937B13" w:rsidP="00937B13">
            <w:pPr>
              <w:pStyle w:val="BodyTextIndent3"/>
              <w:spacing w:after="0" w:line="20" w:lineRule="atLeast"/>
              <w:ind w:left="-108"/>
              <w:rPr>
                <w:rFonts w:ascii="Times New Roman" w:hAnsi="Times New Roman"/>
                <w:b/>
                <w:i/>
                <w:sz w:val="24"/>
                <w:szCs w:val="24"/>
                <w:lang w:val="nl-NL"/>
              </w:rPr>
            </w:pPr>
            <w:r w:rsidRPr="00937B13">
              <w:rPr>
                <w:rFonts w:ascii="Times New Roman" w:hAnsi="Times New Roman"/>
                <w:sz w:val="22"/>
                <w:szCs w:val="22"/>
                <w:lang w:val="nl-NL"/>
              </w:rPr>
              <w:t>- Trung tâm CƯDVC (để t/b);</w:t>
            </w:r>
          </w:p>
          <w:p w:rsidR="00AB43D5" w:rsidRPr="00937B13" w:rsidRDefault="00937B13" w:rsidP="00937B13">
            <w:pPr>
              <w:pStyle w:val="BodyTextIndent3"/>
              <w:spacing w:after="0" w:line="20" w:lineRule="atLeast"/>
              <w:ind w:left="-108"/>
              <w:rPr>
                <w:rFonts w:ascii="Times New Roman" w:hAnsi="Times New Roman"/>
                <w:b/>
                <w:i/>
                <w:sz w:val="24"/>
                <w:szCs w:val="24"/>
                <w:lang w:val="nl-NL"/>
              </w:rPr>
            </w:pPr>
            <w:r w:rsidRPr="00937B13">
              <w:rPr>
                <w:rFonts w:ascii="Times New Roman" w:hAnsi="Times New Roman"/>
                <w:sz w:val="22"/>
                <w:szCs w:val="22"/>
                <w:lang w:val="nl-NL"/>
              </w:rPr>
              <w:t>- Lưu: VT, VHXH</w:t>
            </w:r>
            <w:r w:rsidRPr="00B17169">
              <w:rPr>
                <w:rFonts w:ascii="Times New Roman" w:hAnsi="Times New Roman"/>
                <w:b/>
                <w:sz w:val="24"/>
                <w:szCs w:val="24"/>
                <w:lang w:val="nl-NL"/>
              </w:rPr>
              <w:t xml:space="preserve"> </w:t>
            </w:r>
          </w:p>
        </w:tc>
        <w:tc>
          <w:tcPr>
            <w:tcW w:w="3994" w:type="dxa"/>
          </w:tcPr>
          <w:p w:rsidR="00AB43D5" w:rsidRPr="00937B13" w:rsidRDefault="00AB43D5" w:rsidP="004B0744">
            <w:pPr>
              <w:pStyle w:val="BodyTextIndent3"/>
              <w:spacing w:after="0" w:line="20" w:lineRule="atLeast"/>
              <w:ind w:left="-73" w:right="-118"/>
              <w:jc w:val="center"/>
              <w:rPr>
                <w:rFonts w:ascii="Times New Roman" w:hAnsi="Times New Roman"/>
                <w:b/>
                <w:sz w:val="28"/>
                <w:szCs w:val="24"/>
                <w:lang w:val="nl-NL"/>
              </w:rPr>
            </w:pPr>
            <w:r w:rsidRPr="00937B13">
              <w:rPr>
                <w:rFonts w:ascii="Times New Roman" w:hAnsi="Times New Roman"/>
                <w:b/>
                <w:sz w:val="28"/>
                <w:szCs w:val="24"/>
                <w:lang w:val="nl-NL"/>
              </w:rPr>
              <w:t>TM. ỦY BAN NHÂN DÂN</w:t>
            </w:r>
          </w:p>
          <w:p w:rsidR="00AB43D5" w:rsidRPr="00937B13" w:rsidRDefault="00AB43D5" w:rsidP="004B0744">
            <w:pPr>
              <w:pStyle w:val="BodyTextIndent3"/>
              <w:spacing w:after="0" w:line="20" w:lineRule="atLeast"/>
              <w:ind w:left="-73" w:right="-118"/>
              <w:jc w:val="center"/>
              <w:rPr>
                <w:rFonts w:ascii="Times New Roman" w:hAnsi="Times New Roman"/>
                <w:b/>
                <w:spacing w:val="4"/>
                <w:sz w:val="28"/>
                <w:szCs w:val="24"/>
                <w:lang w:val="nl-NL"/>
              </w:rPr>
            </w:pPr>
            <w:r w:rsidRPr="00937B13">
              <w:rPr>
                <w:rFonts w:ascii="Times New Roman" w:hAnsi="Times New Roman"/>
                <w:b/>
                <w:spacing w:val="4"/>
                <w:sz w:val="28"/>
                <w:szCs w:val="24"/>
                <w:lang w:val="nl-NL"/>
              </w:rPr>
              <w:t>CHỦ TỊCH</w:t>
            </w:r>
          </w:p>
          <w:p w:rsidR="00AB43D5" w:rsidRPr="00B17169" w:rsidRDefault="00AB43D5" w:rsidP="004B0744">
            <w:pPr>
              <w:pStyle w:val="BodyTextIndent3"/>
              <w:spacing w:after="0" w:line="20" w:lineRule="atLeast"/>
              <w:ind w:left="-73" w:right="-118"/>
              <w:jc w:val="center"/>
              <w:rPr>
                <w:rFonts w:ascii="Times New Roman" w:hAnsi="Times New Roman"/>
                <w:b/>
                <w:sz w:val="24"/>
                <w:szCs w:val="24"/>
                <w:lang w:val="nl-NL"/>
              </w:rPr>
            </w:pPr>
          </w:p>
          <w:p w:rsidR="00AB43D5" w:rsidRPr="00B17169" w:rsidRDefault="00AB43D5" w:rsidP="004B0744">
            <w:pPr>
              <w:pStyle w:val="BodyTextIndent3"/>
              <w:spacing w:after="0" w:line="20" w:lineRule="atLeast"/>
              <w:ind w:left="-73" w:right="-118"/>
              <w:jc w:val="center"/>
              <w:rPr>
                <w:rFonts w:ascii="Times New Roman" w:hAnsi="Times New Roman"/>
                <w:b/>
                <w:sz w:val="24"/>
                <w:szCs w:val="24"/>
                <w:lang w:val="nl-NL"/>
              </w:rPr>
            </w:pPr>
          </w:p>
          <w:p w:rsidR="00AB43D5" w:rsidRPr="00B17169" w:rsidRDefault="00AB43D5" w:rsidP="004B0744">
            <w:pPr>
              <w:pStyle w:val="BodyTextIndent3"/>
              <w:spacing w:after="0" w:line="20" w:lineRule="atLeast"/>
              <w:ind w:left="-73" w:right="-118"/>
              <w:jc w:val="center"/>
              <w:rPr>
                <w:rFonts w:ascii="Times New Roman" w:hAnsi="Times New Roman"/>
                <w:b/>
                <w:sz w:val="24"/>
                <w:szCs w:val="24"/>
                <w:lang w:val="nl-NL"/>
              </w:rPr>
            </w:pPr>
          </w:p>
          <w:p w:rsidR="00AB43D5" w:rsidRPr="00B17169" w:rsidRDefault="00AB43D5" w:rsidP="004B0744">
            <w:pPr>
              <w:pStyle w:val="BodyTextIndent3"/>
              <w:spacing w:after="0" w:line="20" w:lineRule="atLeast"/>
              <w:ind w:left="-73" w:right="-118"/>
              <w:jc w:val="center"/>
              <w:rPr>
                <w:rFonts w:ascii="Times New Roman" w:hAnsi="Times New Roman"/>
                <w:b/>
                <w:sz w:val="24"/>
                <w:szCs w:val="24"/>
                <w:lang w:val="nl-NL"/>
              </w:rPr>
            </w:pPr>
          </w:p>
          <w:p w:rsidR="00AB43D5" w:rsidRPr="00B17169" w:rsidRDefault="00AB43D5" w:rsidP="004B0744">
            <w:pPr>
              <w:pStyle w:val="BodyTextIndent3"/>
              <w:spacing w:after="0" w:line="20" w:lineRule="atLeast"/>
              <w:ind w:left="-73" w:right="-118"/>
              <w:jc w:val="center"/>
              <w:rPr>
                <w:rFonts w:ascii="Times New Roman" w:hAnsi="Times New Roman"/>
                <w:b/>
                <w:sz w:val="24"/>
                <w:szCs w:val="24"/>
                <w:lang w:val="nl-NL"/>
              </w:rPr>
            </w:pPr>
          </w:p>
          <w:p w:rsidR="00AB43D5" w:rsidRPr="00B17169" w:rsidRDefault="00AB43D5" w:rsidP="004B0744">
            <w:pPr>
              <w:pStyle w:val="BodyTextIndent3"/>
              <w:spacing w:after="0" w:line="20" w:lineRule="atLeast"/>
              <w:ind w:left="-73" w:right="-118"/>
              <w:jc w:val="center"/>
              <w:rPr>
                <w:rFonts w:ascii="Times New Roman" w:hAnsi="Times New Roman"/>
                <w:b/>
                <w:sz w:val="24"/>
                <w:szCs w:val="24"/>
                <w:lang w:val="nl-NL"/>
              </w:rPr>
            </w:pPr>
          </w:p>
          <w:p w:rsidR="00AB43D5" w:rsidRPr="00937B13" w:rsidRDefault="00937B13" w:rsidP="004B0744">
            <w:pPr>
              <w:pStyle w:val="BodyTextIndent3"/>
              <w:spacing w:after="0" w:line="20" w:lineRule="atLeast"/>
              <w:ind w:left="-73" w:right="-118"/>
              <w:jc w:val="center"/>
              <w:rPr>
                <w:rFonts w:ascii="Times New Roman" w:hAnsi="Times New Roman"/>
                <w:b/>
                <w:sz w:val="28"/>
                <w:szCs w:val="28"/>
                <w:lang w:val="nl-NL"/>
              </w:rPr>
            </w:pPr>
            <w:r w:rsidRPr="00937B13">
              <w:rPr>
                <w:rFonts w:ascii="Times New Roman" w:hAnsi="Times New Roman"/>
                <w:b/>
                <w:sz w:val="28"/>
                <w:szCs w:val="28"/>
                <w:lang w:val="nl-NL"/>
              </w:rPr>
              <w:t>Lê Ngọc Quân</w:t>
            </w:r>
          </w:p>
        </w:tc>
      </w:tr>
    </w:tbl>
    <w:p w:rsidR="004B0422" w:rsidRDefault="004B0422"/>
    <w:sectPr w:rsidR="004B0422" w:rsidSect="008E58BA">
      <w:footerReference w:type="default" r:id="rId8"/>
      <w:pgSz w:w="11907" w:h="16840" w:code="9"/>
      <w:pgMar w:top="709" w:right="1134" w:bottom="567"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0B3" w:rsidRDefault="00E470B3" w:rsidP="00AB43D5">
      <w:r>
        <w:separator/>
      </w:r>
    </w:p>
  </w:endnote>
  <w:endnote w:type="continuationSeparator" w:id="0">
    <w:p w:rsidR="00E470B3" w:rsidRDefault="00E470B3" w:rsidP="00AB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290372"/>
      <w:docPartObj>
        <w:docPartGallery w:val="Page Numbers (Bottom of Page)"/>
        <w:docPartUnique/>
      </w:docPartObj>
    </w:sdtPr>
    <w:sdtEndPr>
      <w:rPr>
        <w:noProof/>
      </w:rPr>
    </w:sdtEndPr>
    <w:sdtContent>
      <w:p w:rsidR="004B0744" w:rsidRDefault="004B0744">
        <w:pPr>
          <w:pStyle w:val="Footer"/>
          <w:jc w:val="center"/>
        </w:pPr>
        <w:r>
          <w:fldChar w:fldCharType="begin"/>
        </w:r>
        <w:r>
          <w:instrText xml:space="preserve"> PAGE   \* MERGEFORMAT </w:instrText>
        </w:r>
        <w:r>
          <w:fldChar w:fldCharType="separate"/>
        </w:r>
        <w:r w:rsidR="009211EA">
          <w:rPr>
            <w:noProof/>
          </w:rPr>
          <w:t>12</w:t>
        </w:r>
        <w:r>
          <w:rPr>
            <w:noProof/>
          </w:rPr>
          <w:fldChar w:fldCharType="end"/>
        </w:r>
      </w:p>
    </w:sdtContent>
  </w:sdt>
  <w:p w:rsidR="004B0744" w:rsidRDefault="004B07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0B3" w:rsidRDefault="00E470B3" w:rsidP="00AB43D5">
      <w:r>
        <w:separator/>
      </w:r>
    </w:p>
  </w:footnote>
  <w:footnote w:type="continuationSeparator" w:id="0">
    <w:p w:rsidR="00E470B3" w:rsidRDefault="00E470B3" w:rsidP="00AB43D5">
      <w:r>
        <w:continuationSeparator/>
      </w:r>
    </w:p>
  </w:footnote>
  <w:footnote w:id="1">
    <w:p w:rsidR="004B0744" w:rsidRDefault="004B0744" w:rsidP="00441F80">
      <w:pPr>
        <w:pStyle w:val="FootnoteText"/>
        <w:jc w:val="both"/>
        <w:rPr>
          <w:rStyle w:val="fontstyle01"/>
          <w:b w:val="0"/>
          <w:sz w:val="20"/>
          <w:szCs w:val="20"/>
        </w:rPr>
      </w:pPr>
      <w:r w:rsidRPr="00441F80">
        <w:rPr>
          <w:rStyle w:val="FootnoteReference"/>
          <w:rFonts w:ascii="Times New Roman" w:hAnsi="Times New Roman"/>
          <w:b/>
        </w:rPr>
        <w:footnoteRef/>
      </w:r>
      <w:r w:rsidRPr="00441F80">
        <w:rPr>
          <w:rFonts w:ascii="Times New Roman" w:hAnsi="Times New Roman"/>
          <w:b/>
        </w:rPr>
        <w:t xml:space="preserve"> </w:t>
      </w:r>
      <w:r>
        <w:rPr>
          <w:rStyle w:val="fontstyle01"/>
          <w:b w:val="0"/>
          <w:sz w:val="20"/>
          <w:szCs w:val="20"/>
        </w:rPr>
        <w:t>(1) Là công dân Việt Nam cư</w:t>
      </w:r>
      <w:r w:rsidRPr="00441F80">
        <w:rPr>
          <w:rStyle w:val="fontstyle01"/>
          <w:b w:val="0"/>
          <w:sz w:val="20"/>
          <w:szCs w:val="20"/>
        </w:rPr>
        <w:t xml:space="preserve"> trú th</w:t>
      </w:r>
      <w:r>
        <w:rPr>
          <w:rStyle w:val="fontstyle01"/>
          <w:b w:val="0"/>
          <w:sz w:val="20"/>
          <w:szCs w:val="20"/>
        </w:rPr>
        <w:t>ường xuyên tại địa bàn xã</w:t>
      </w:r>
      <w:r w:rsidRPr="00441F80">
        <w:rPr>
          <w:rStyle w:val="fontstyle01"/>
          <w:b w:val="0"/>
          <w:sz w:val="20"/>
          <w:szCs w:val="20"/>
        </w:rPr>
        <w:t xml:space="preserve"> </w:t>
      </w:r>
      <w:r>
        <w:rPr>
          <w:rStyle w:val="fontstyle01"/>
          <w:b w:val="0"/>
          <w:sz w:val="20"/>
          <w:szCs w:val="20"/>
        </w:rPr>
        <w:t>từ 21 tuổi trở lên, ư</w:t>
      </w:r>
      <w:r w:rsidRPr="00441F80">
        <w:rPr>
          <w:rStyle w:val="fontstyle01"/>
          <w:b w:val="0"/>
          <w:sz w:val="20"/>
          <w:szCs w:val="20"/>
        </w:rPr>
        <w:t>u</w:t>
      </w:r>
      <w:r>
        <w:rPr>
          <w:rStyle w:val="fontstyle01"/>
          <w:b w:val="0"/>
          <w:sz w:val="20"/>
          <w:szCs w:val="20"/>
        </w:rPr>
        <w:t xml:space="preserve"> tiên ngư</w:t>
      </w:r>
      <w:r w:rsidRPr="00441F80">
        <w:rPr>
          <w:rStyle w:val="fontstyle01"/>
          <w:b w:val="0"/>
          <w:sz w:val="20"/>
          <w:szCs w:val="20"/>
        </w:rPr>
        <w:t>ời trong độ tuổi lao động theo quy định; có đủ sức khỏe để hoàn</w:t>
      </w:r>
      <w:r>
        <w:rPr>
          <w:rStyle w:val="fontstyle01"/>
          <w:b w:val="0"/>
          <w:sz w:val="20"/>
          <w:szCs w:val="20"/>
        </w:rPr>
        <w:t xml:space="preserve"> thành nhiệm vụ và chức trách đư</w:t>
      </w:r>
      <w:r w:rsidRPr="00441F80">
        <w:rPr>
          <w:rStyle w:val="fontstyle01"/>
          <w:b w:val="0"/>
          <w:sz w:val="20"/>
          <w:szCs w:val="20"/>
        </w:rPr>
        <w:t>ợc</w:t>
      </w:r>
      <w:r>
        <w:rPr>
          <w:rStyle w:val="fontstyle01"/>
          <w:b w:val="0"/>
          <w:sz w:val="20"/>
          <w:szCs w:val="20"/>
        </w:rPr>
        <w:t xml:space="preserve"> </w:t>
      </w:r>
      <w:r w:rsidRPr="00441F80">
        <w:rPr>
          <w:rStyle w:val="fontstyle01"/>
          <w:b w:val="0"/>
          <w:sz w:val="20"/>
          <w:szCs w:val="20"/>
        </w:rPr>
        <w:t>giao; (2) Có phẩm chất đạo đức</w:t>
      </w:r>
    </w:p>
    <w:p w:rsidR="004B0744" w:rsidRPr="00441F80" w:rsidRDefault="004B0744" w:rsidP="00441F80">
      <w:pPr>
        <w:pStyle w:val="FootnoteText"/>
        <w:jc w:val="both"/>
        <w:rPr>
          <w:rFonts w:ascii="Times New Roman" w:hAnsi="Times New Roman"/>
          <w:b/>
        </w:rPr>
      </w:pPr>
      <w:r w:rsidRPr="00441F80">
        <w:rPr>
          <w:rStyle w:val="fontstyle01"/>
          <w:b w:val="0"/>
          <w:sz w:val="20"/>
          <w:szCs w:val="20"/>
        </w:rPr>
        <w:t>tốt, g</w:t>
      </w:r>
      <w:r>
        <w:rPr>
          <w:rStyle w:val="fontstyle01"/>
          <w:b w:val="0"/>
          <w:sz w:val="20"/>
          <w:szCs w:val="20"/>
        </w:rPr>
        <w:t>ư</w:t>
      </w:r>
      <w:r w:rsidRPr="00441F80">
        <w:rPr>
          <w:rStyle w:val="fontstyle01"/>
          <w:b w:val="0"/>
          <w:sz w:val="20"/>
          <w:szCs w:val="20"/>
        </w:rPr>
        <w:t xml:space="preserve">ơng mẫu; </w:t>
      </w:r>
      <w:r>
        <w:rPr>
          <w:rStyle w:val="fontstyle01"/>
          <w:b w:val="0"/>
          <w:sz w:val="20"/>
          <w:szCs w:val="20"/>
        </w:rPr>
        <w:t>có uy tín trong cộng đồng dân cư</w:t>
      </w:r>
      <w:r w:rsidRPr="00441F80">
        <w:rPr>
          <w:rStyle w:val="fontstyle01"/>
          <w:b w:val="0"/>
          <w:sz w:val="20"/>
          <w:szCs w:val="20"/>
        </w:rPr>
        <w:t>; đ</w:t>
      </w:r>
      <w:r>
        <w:rPr>
          <w:rStyle w:val="fontstyle01"/>
          <w:b w:val="0"/>
          <w:sz w:val="20"/>
          <w:szCs w:val="20"/>
        </w:rPr>
        <w:t>ư</w:t>
      </w:r>
      <w:r w:rsidRPr="00441F80">
        <w:rPr>
          <w:rStyle w:val="fontstyle01"/>
          <w:b w:val="0"/>
          <w:sz w:val="20"/>
          <w:szCs w:val="20"/>
        </w:rPr>
        <w:t>ợc Nhân dân tín nhiệm;</w:t>
      </w:r>
      <w:r>
        <w:rPr>
          <w:rStyle w:val="fontstyle01"/>
          <w:b w:val="0"/>
          <w:sz w:val="20"/>
          <w:szCs w:val="20"/>
        </w:rPr>
        <w:t xml:space="preserve"> </w:t>
      </w:r>
      <w:r w:rsidRPr="00441F80">
        <w:rPr>
          <w:rStyle w:val="fontstyle01"/>
          <w:b w:val="0"/>
          <w:sz w:val="20"/>
          <w:szCs w:val="20"/>
        </w:rPr>
        <w:t>bản thân và gia đình g</w:t>
      </w:r>
      <w:r>
        <w:rPr>
          <w:rStyle w:val="fontstyle01"/>
          <w:b w:val="0"/>
          <w:sz w:val="20"/>
          <w:szCs w:val="20"/>
        </w:rPr>
        <w:t>ư</w:t>
      </w:r>
      <w:r w:rsidRPr="00441F80">
        <w:rPr>
          <w:rStyle w:val="fontstyle01"/>
          <w:b w:val="0"/>
          <w:sz w:val="20"/>
          <w:szCs w:val="20"/>
        </w:rPr>
        <w:t>ơng mẫu về đạo đức, lối sống, chấp hành tốt chủ tr</w:t>
      </w:r>
      <w:r>
        <w:rPr>
          <w:rStyle w:val="fontstyle01"/>
          <w:b w:val="0"/>
          <w:sz w:val="20"/>
          <w:szCs w:val="20"/>
        </w:rPr>
        <w:t>ư</w:t>
      </w:r>
      <w:r w:rsidRPr="00441F80">
        <w:rPr>
          <w:rStyle w:val="fontstyle01"/>
          <w:b w:val="0"/>
          <w:sz w:val="20"/>
          <w:szCs w:val="20"/>
        </w:rPr>
        <w:t>ơng của Đảng, pháp luật của Nhà</w:t>
      </w:r>
      <w:r>
        <w:rPr>
          <w:rStyle w:val="fontstyle01"/>
          <w:b w:val="0"/>
          <w:sz w:val="20"/>
          <w:szCs w:val="20"/>
        </w:rPr>
        <w:t xml:space="preserve"> </w:t>
      </w:r>
      <w:r w:rsidRPr="00441F80">
        <w:rPr>
          <w:rStyle w:val="fontstyle01"/>
          <w:b w:val="0"/>
          <w:sz w:val="20"/>
          <w:szCs w:val="20"/>
        </w:rPr>
        <w:t>n</w:t>
      </w:r>
      <w:r>
        <w:rPr>
          <w:rStyle w:val="fontstyle01"/>
          <w:b w:val="0"/>
          <w:sz w:val="20"/>
          <w:szCs w:val="20"/>
        </w:rPr>
        <w:t>ư</w:t>
      </w:r>
      <w:r w:rsidRPr="00441F80">
        <w:rPr>
          <w:rStyle w:val="fontstyle01"/>
          <w:b w:val="0"/>
          <w:sz w:val="20"/>
          <w:szCs w:val="20"/>
        </w:rPr>
        <w:t>ớc; (3) Có kiến thức văn hóa, năng</w:t>
      </w:r>
      <w:r>
        <w:rPr>
          <w:rStyle w:val="fontstyle01"/>
          <w:b w:val="0"/>
          <w:sz w:val="20"/>
          <w:szCs w:val="20"/>
        </w:rPr>
        <w:t xml:space="preserve"> </w:t>
      </w:r>
      <w:r w:rsidRPr="00441F80">
        <w:rPr>
          <w:rStyle w:val="fontstyle01"/>
          <w:b w:val="0"/>
          <w:sz w:val="20"/>
          <w:szCs w:val="20"/>
        </w:rPr>
        <w:t>lực, kinh nghiệm và ph</w:t>
      </w:r>
      <w:r>
        <w:rPr>
          <w:rStyle w:val="fontstyle01"/>
          <w:b w:val="0"/>
          <w:sz w:val="20"/>
          <w:szCs w:val="20"/>
        </w:rPr>
        <w:t>ư</w:t>
      </w:r>
      <w:r w:rsidRPr="00441F80">
        <w:rPr>
          <w:rStyle w:val="fontstyle01"/>
          <w:b w:val="0"/>
          <w:sz w:val="20"/>
          <w:szCs w:val="20"/>
        </w:rPr>
        <w:t>ơng pháp vận động, tổ chức Nhân dân thực hiện</w:t>
      </w:r>
      <w:r>
        <w:rPr>
          <w:rStyle w:val="fontstyle01"/>
          <w:b w:val="0"/>
          <w:sz w:val="20"/>
          <w:szCs w:val="20"/>
        </w:rPr>
        <w:t xml:space="preserve"> </w:t>
      </w:r>
      <w:r w:rsidRPr="00441F80">
        <w:rPr>
          <w:rStyle w:val="fontstyle01"/>
          <w:b w:val="0"/>
          <w:sz w:val="20"/>
          <w:szCs w:val="20"/>
        </w:rPr>
        <w:t>tốt các công v</w:t>
      </w:r>
      <w:r>
        <w:rPr>
          <w:rStyle w:val="fontstyle01"/>
          <w:b w:val="0"/>
          <w:sz w:val="20"/>
          <w:szCs w:val="20"/>
        </w:rPr>
        <w:t>iệc tự quản của cộng đồng dân cư</w:t>
      </w:r>
      <w:r w:rsidRPr="00441F80">
        <w:rPr>
          <w:rStyle w:val="fontstyle01"/>
          <w:b w:val="0"/>
          <w:sz w:val="20"/>
          <w:szCs w:val="20"/>
        </w:rPr>
        <w:t xml:space="preserve"> và triển khai có hiệu quả các nhiệm vụ do cấp ủy, chính quyền</w:t>
      </w:r>
      <w:r>
        <w:rPr>
          <w:rStyle w:val="fontstyle01"/>
          <w:b w:val="0"/>
          <w:sz w:val="20"/>
          <w:szCs w:val="20"/>
        </w:rPr>
        <w:t xml:space="preserve"> đ</w:t>
      </w:r>
      <w:r w:rsidRPr="00441F80">
        <w:rPr>
          <w:rStyle w:val="fontstyle01"/>
          <w:b w:val="0"/>
          <w:sz w:val="20"/>
          <w:szCs w:val="20"/>
        </w:rPr>
        <w:t>ịa ph</w:t>
      </w:r>
      <w:r>
        <w:rPr>
          <w:rStyle w:val="fontstyle01"/>
          <w:b w:val="0"/>
          <w:sz w:val="20"/>
          <w:szCs w:val="20"/>
        </w:rPr>
        <w:t>ư</w:t>
      </w:r>
      <w:r w:rsidRPr="00441F80">
        <w:rPr>
          <w:rStyle w:val="fontstyle01"/>
          <w:b w:val="0"/>
          <w:sz w:val="20"/>
          <w:szCs w:val="20"/>
        </w:rPr>
        <w:t>ơng cấp xã</w:t>
      </w:r>
      <w:r>
        <w:rPr>
          <w:rStyle w:val="fontstyle01"/>
          <w:b w:val="0"/>
          <w:sz w:val="20"/>
          <w:szCs w:val="20"/>
        </w:rPr>
        <w:t xml:space="preserve"> giao; khuyến khích lựa chọn ngư</w:t>
      </w:r>
      <w:r w:rsidRPr="00441F80">
        <w:rPr>
          <w:rStyle w:val="fontstyle01"/>
          <w:b w:val="0"/>
          <w:sz w:val="20"/>
          <w:szCs w:val="20"/>
        </w:rPr>
        <w:t>ời có trình độ chuyên môn phù hợp với yêu cầu hoạt động</w:t>
      </w:r>
      <w:r>
        <w:rPr>
          <w:rStyle w:val="fontstyle01"/>
          <w:b w:val="0"/>
          <w:sz w:val="20"/>
          <w:szCs w:val="20"/>
        </w:rPr>
        <w:t xml:space="preserve"> của thôn</w:t>
      </w:r>
      <w:r w:rsidRPr="00441F80">
        <w:rPr>
          <w:rStyle w:val="fontstyle01"/>
          <w:b w:val="0"/>
          <w:sz w:val="20"/>
          <w:szCs w:val="20"/>
        </w:rPr>
        <w:t>; (4) Có khả năng ứng dụng công nghệ thông tin phù hợp với yêu cầu nhiệm vụ; có khả năng</w:t>
      </w:r>
      <w:r>
        <w:rPr>
          <w:rStyle w:val="fontstyle01"/>
          <w:b w:val="0"/>
          <w:sz w:val="20"/>
          <w:szCs w:val="20"/>
        </w:rPr>
        <w:t xml:space="preserve"> </w:t>
      </w:r>
      <w:r w:rsidRPr="00441F80">
        <w:rPr>
          <w:rStyle w:val="fontstyle01"/>
          <w:b w:val="0"/>
          <w:sz w:val="20"/>
          <w:szCs w:val="20"/>
        </w:rPr>
        <w:t>lập kế hoạch, tổng hợp, thống kê, báo cáo và thực hiện các nhiệm vụ theo quy định; (5) Không trong thời gian bị</w:t>
      </w:r>
      <w:r>
        <w:rPr>
          <w:rStyle w:val="fontstyle01"/>
          <w:b w:val="0"/>
          <w:sz w:val="20"/>
          <w:szCs w:val="20"/>
        </w:rPr>
        <w:t xml:space="preserve"> </w:t>
      </w:r>
      <w:r w:rsidRPr="00441F80">
        <w:rPr>
          <w:rStyle w:val="fontstyle01"/>
          <w:b w:val="0"/>
          <w:sz w:val="20"/>
          <w:szCs w:val="20"/>
        </w:rPr>
        <w:t>xử lý kỷ luật, bị truy cứu trách nhiệm hình sự hoặc đang chấp hành bản án, quyết định của Tòa án.</w:t>
      </w:r>
    </w:p>
  </w:footnote>
  <w:footnote w:id="2">
    <w:p w:rsidR="004B0744" w:rsidRPr="00441F80" w:rsidRDefault="004B0744" w:rsidP="00441F80">
      <w:pPr>
        <w:pStyle w:val="FootnoteText"/>
        <w:jc w:val="both"/>
        <w:rPr>
          <w:rFonts w:ascii="Times New Roman" w:hAnsi="Times New Roman"/>
          <w:b/>
        </w:rPr>
      </w:pPr>
      <w:r w:rsidRPr="00441F80">
        <w:rPr>
          <w:rStyle w:val="FootnoteReference"/>
          <w:rFonts w:ascii="Times New Roman" w:hAnsi="Times New Roman"/>
          <w:b/>
        </w:rPr>
        <w:footnoteRef/>
      </w:r>
      <w:r w:rsidRPr="00441F80">
        <w:rPr>
          <w:rFonts w:ascii="Times New Roman" w:hAnsi="Times New Roman"/>
          <w:b/>
        </w:rPr>
        <w:t xml:space="preserve"> </w:t>
      </w:r>
      <w:r w:rsidRPr="00441F80">
        <w:rPr>
          <w:rStyle w:val="fontstyle01"/>
          <w:b w:val="0"/>
          <w:sz w:val="20"/>
          <w:szCs w:val="20"/>
        </w:rPr>
        <w:t>Đối với thôn có từ 700 hộ gia đình trở lên; tổ dân phố có từ 1.000 hộ gia đình trở lên; thôn, tổ dân phố</w:t>
      </w:r>
      <w:r>
        <w:rPr>
          <w:rStyle w:val="fontstyle01"/>
          <w:b w:val="0"/>
          <w:sz w:val="20"/>
          <w:szCs w:val="20"/>
        </w:rPr>
        <w:t xml:space="preserve"> </w:t>
      </w:r>
      <w:r w:rsidRPr="00441F80">
        <w:rPr>
          <w:rStyle w:val="fontstyle01"/>
          <w:b w:val="0"/>
          <w:sz w:val="20"/>
          <w:szCs w:val="20"/>
        </w:rPr>
        <w:t>thuộc đơn vị hành chính cấp xã trọng điểm về quốc phòng; thôn, tổ dân phố thuộc đơn vị hành chính cấp xã ở</w:t>
      </w:r>
      <w:r w:rsidRPr="00441F80">
        <w:rPr>
          <w:rFonts w:ascii="Times New Roman" w:hAnsi="Times New Roman"/>
          <w:b/>
          <w:color w:val="000000"/>
        </w:rPr>
        <w:br/>
      </w:r>
      <w:r w:rsidRPr="00441F80">
        <w:rPr>
          <w:rStyle w:val="fontstyle01"/>
          <w:b w:val="0"/>
          <w:sz w:val="20"/>
          <w:szCs w:val="20"/>
        </w:rPr>
        <w:t>khu vực biên giới, hải đảo, thôn đặc biệt khó khăn đ</w:t>
      </w:r>
      <w:r>
        <w:rPr>
          <w:rStyle w:val="fontstyle01"/>
          <w:b w:val="0"/>
          <w:sz w:val="20"/>
          <w:szCs w:val="20"/>
        </w:rPr>
        <w:t>ư</w:t>
      </w:r>
      <w:r w:rsidRPr="00441F80">
        <w:rPr>
          <w:rStyle w:val="fontstyle01"/>
          <w:b w:val="0"/>
          <w:sz w:val="20"/>
          <w:szCs w:val="20"/>
        </w:rPr>
        <w:t>ợc khoán quỹ phụ cấp bằng 8,0 lần mức l</w:t>
      </w:r>
      <w:r>
        <w:rPr>
          <w:rStyle w:val="fontstyle01"/>
          <w:b w:val="0"/>
          <w:sz w:val="20"/>
          <w:szCs w:val="20"/>
        </w:rPr>
        <w:t>ư</w:t>
      </w:r>
      <w:r w:rsidRPr="00441F80">
        <w:rPr>
          <w:rStyle w:val="fontstyle01"/>
          <w:b w:val="0"/>
          <w:sz w:val="20"/>
          <w:szCs w:val="20"/>
        </w:rPr>
        <w:t>ơng cơ sở. Đối</w:t>
      </w:r>
      <w:r w:rsidRPr="00441F80">
        <w:rPr>
          <w:rFonts w:ascii="Times New Roman" w:hAnsi="Times New Roman"/>
          <w:b/>
          <w:color w:val="000000"/>
        </w:rPr>
        <w:br/>
      </w:r>
      <w:r w:rsidRPr="00441F80">
        <w:rPr>
          <w:rStyle w:val="fontstyle01"/>
          <w:b w:val="0"/>
          <w:sz w:val="20"/>
          <w:szCs w:val="20"/>
        </w:rPr>
        <w:t>với thôn, tổ dân phố còn lại đ</w:t>
      </w:r>
      <w:r>
        <w:rPr>
          <w:rStyle w:val="fontstyle01"/>
          <w:b w:val="0"/>
          <w:sz w:val="20"/>
          <w:szCs w:val="20"/>
        </w:rPr>
        <w:t>ư</w:t>
      </w:r>
      <w:r w:rsidRPr="00441F80">
        <w:rPr>
          <w:rStyle w:val="fontstyle01"/>
          <w:b w:val="0"/>
          <w:sz w:val="20"/>
          <w:szCs w:val="20"/>
        </w:rPr>
        <w:t>ợc khoán quỹ phụ cấp bằng 6,5 lần mức l</w:t>
      </w:r>
      <w:r>
        <w:rPr>
          <w:rStyle w:val="fontstyle01"/>
          <w:b w:val="0"/>
          <w:sz w:val="20"/>
          <w:szCs w:val="20"/>
        </w:rPr>
        <w:t>ư</w:t>
      </w:r>
      <w:r w:rsidRPr="00441F80">
        <w:rPr>
          <w:rStyle w:val="fontstyle01"/>
          <w:b w:val="0"/>
          <w:sz w:val="20"/>
          <w:szCs w:val="20"/>
        </w:rPr>
        <w:t>ơng cơ sở.</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D5"/>
    <w:rsid w:val="00044834"/>
    <w:rsid w:val="000972DC"/>
    <w:rsid w:val="000C4657"/>
    <w:rsid w:val="000F2075"/>
    <w:rsid w:val="00192E47"/>
    <w:rsid w:val="001C0912"/>
    <w:rsid w:val="001C2D39"/>
    <w:rsid w:val="001C5150"/>
    <w:rsid w:val="001E068F"/>
    <w:rsid w:val="002507A3"/>
    <w:rsid w:val="002844A2"/>
    <w:rsid w:val="00297A96"/>
    <w:rsid w:val="00441F80"/>
    <w:rsid w:val="00461271"/>
    <w:rsid w:val="004841C9"/>
    <w:rsid w:val="004B0422"/>
    <w:rsid w:val="004B0744"/>
    <w:rsid w:val="004D3764"/>
    <w:rsid w:val="00533BB1"/>
    <w:rsid w:val="00620CB9"/>
    <w:rsid w:val="006532A5"/>
    <w:rsid w:val="006A421F"/>
    <w:rsid w:val="006C1A18"/>
    <w:rsid w:val="007116DE"/>
    <w:rsid w:val="00761B1D"/>
    <w:rsid w:val="007A25AE"/>
    <w:rsid w:val="007A38AB"/>
    <w:rsid w:val="007A5DB3"/>
    <w:rsid w:val="00834134"/>
    <w:rsid w:val="00850059"/>
    <w:rsid w:val="00872152"/>
    <w:rsid w:val="0087293E"/>
    <w:rsid w:val="008E3B8C"/>
    <w:rsid w:val="008E58BA"/>
    <w:rsid w:val="009211EA"/>
    <w:rsid w:val="00937B13"/>
    <w:rsid w:val="009709CB"/>
    <w:rsid w:val="00985285"/>
    <w:rsid w:val="0099391D"/>
    <w:rsid w:val="009A2329"/>
    <w:rsid w:val="00AB43D5"/>
    <w:rsid w:val="00AB6194"/>
    <w:rsid w:val="00AC66E2"/>
    <w:rsid w:val="00AE0A98"/>
    <w:rsid w:val="00B77428"/>
    <w:rsid w:val="00BB13E6"/>
    <w:rsid w:val="00C76E88"/>
    <w:rsid w:val="00C86346"/>
    <w:rsid w:val="00CD12E0"/>
    <w:rsid w:val="00DE1444"/>
    <w:rsid w:val="00E470B3"/>
    <w:rsid w:val="00EC6A62"/>
    <w:rsid w:val="00EC7142"/>
    <w:rsid w:val="00ED5AEC"/>
    <w:rsid w:val="00F676CF"/>
    <w:rsid w:val="00FA20E9"/>
    <w:rsid w:val="00FA6711"/>
    <w:rsid w:val="00FC2D9D"/>
    <w:rsid w:val="00FE7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CAF0"/>
  <w15:chartTrackingRefBased/>
  <w15:docId w15:val="{99BDF30C-E1EA-4A9B-A7BD-32FC8833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3D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AB43D5"/>
    <w:pPr>
      <w:spacing w:after="120"/>
      <w:ind w:left="283"/>
    </w:pPr>
    <w:rPr>
      <w:sz w:val="16"/>
      <w:szCs w:val="16"/>
    </w:rPr>
  </w:style>
  <w:style w:type="character" w:customStyle="1" w:styleId="BodyTextIndent3Char">
    <w:name w:val="Body Text Indent 3 Char"/>
    <w:basedOn w:val="DefaultParagraphFont"/>
    <w:link w:val="BodyTextIndent3"/>
    <w:rsid w:val="00AB43D5"/>
    <w:rPr>
      <w:rFonts w:ascii=".VnTime" w:eastAsia="Times New Roman" w:hAnsi=".VnTime" w:cs="Times New Roman"/>
      <w:sz w:val="16"/>
      <w:szCs w:val="16"/>
    </w:rPr>
  </w:style>
  <w:style w:type="paragraph" w:styleId="NormalWeb">
    <w:name w:val="Normal (Web)"/>
    <w:aliases w:val="Normal (Web) Char"/>
    <w:basedOn w:val="Normal"/>
    <w:link w:val="NormalWebChar1"/>
    <w:uiPriority w:val="99"/>
    <w:rsid w:val="00AB43D5"/>
    <w:pPr>
      <w:spacing w:before="100" w:beforeAutospacing="1" w:after="100" w:afterAutospacing="1"/>
    </w:pPr>
    <w:rPr>
      <w:rFonts w:ascii="Times New Roman" w:eastAsia="MS Mincho" w:hAnsi="Times New Roman"/>
      <w:sz w:val="24"/>
      <w:szCs w:val="24"/>
      <w:lang w:val="x-none" w:eastAsia="x-none"/>
    </w:rPr>
  </w:style>
  <w:style w:type="character" w:customStyle="1" w:styleId="NormalWebChar1">
    <w:name w:val="Normal (Web) Char1"/>
    <w:aliases w:val="Normal (Web) Char Char"/>
    <w:link w:val="NormalWeb"/>
    <w:uiPriority w:val="99"/>
    <w:locked/>
    <w:rsid w:val="00AB43D5"/>
    <w:rPr>
      <w:rFonts w:eastAsia="MS Mincho" w:cs="Times New Roman"/>
      <w:sz w:val="24"/>
      <w:szCs w:val="24"/>
      <w:lang w:val="x-none" w:eastAsia="x-none"/>
    </w:rPr>
  </w:style>
  <w:style w:type="paragraph" w:styleId="Header">
    <w:name w:val="header"/>
    <w:basedOn w:val="Normal"/>
    <w:link w:val="HeaderChar"/>
    <w:uiPriority w:val="99"/>
    <w:unhideWhenUsed/>
    <w:rsid w:val="00AB43D5"/>
    <w:pPr>
      <w:tabs>
        <w:tab w:val="center" w:pos="4680"/>
        <w:tab w:val="right" w:pos="9360"/>
      </w:tabs>
    </w:pPr>
  </w:style>
  <w:style w:type="character" w:customStyle="1" w:styleId="HeaderChar">
    <w:name w:val="Header Char"/>
    <w:basedOn w:val="DefaultParagraphFont"/>
    <w:link w:val="Header"/>
    <w:uiPriority w:val="99"/>
    <w:rsid w:val="00AB43D5"/>
    <w:rPr>
      <w:rFonts w:ascii=".VnTime" w:eastAsia="Times New Roman" w:hAnsi=".VnTime" w:cs="Times New Roman"/>
      <w:szCs w:val="28"/>
    </w:rPr>
  </w:style>
  <w:style w:type="paragraph" w:styleId="Footer">
    <w:name w:val="footer"/>
    <w:basedOn w:val="Normal"/>
    <w:link w:val="FooterChar"/>
    <w:uiPriority w:val="99"/>
    <w:unhideWhenUsed/>
    <w:rsid w:val="00AB43D5"/>
    <w:pPr>
      <w:tabs>
        <w:tab w:val="center" w:pos="4680"/>
        <w:tab w:val="right" w:pos="9360"/>
      </w:tabs>
    </w:pPr>
  </w:style>
  <w:style w:type="character" w:customStyle="1" w:styleId="FooterChar">
    <w:name w:val="Footer Char"/>
    <w:basedOn w:val="DefaultParagraphFont"/>
    <w:link w:val="Footer"/>
    <w:uiPriority w:val="99"/>
    <w:rsid w:val="00AB43D5"/>
    <w:rPr>
      <w:rFonts w:ascii=".VnTime" w:eastAsia="Times New Roman" w:hAnsi=".VnTime" w:cs="Times New Roman"/>
      <w:szCs w:val="28"/>
    </w:rPr>
  </w:style>
  <w:style w:type="paragraph" w:styleId="BodyTextIndent">
    <w:name w:val="Body Text Indent"/>
    <w:basedOn w:val="Normal"/>
    <w:link w:val="BodyTextIndentChar"/>
    <w:uiPriority w:val="99"/>
    <w:semiHidden/>
    <w:unhideWhenUsed/>
    <w:rsid w:val="00C76E88"/>
    <w:pPr>
      <w:spacing w:after="120"/>
      <w:ind w:left="360"/>
    </w:pPr>
  </w:style>
  <w:style w:type="character" w:customStyle="1" w:styleId="BodyTextIndentChar">
    <w:name w:val="Body Text Indent Char"/>
    <w:basedOn w:val="DefaultParagraphFont"/>
    <w:link w:val="BodyTextIndent"/>
    <w:uiPriority w:val="99"/>
    <w:semiHidden/>
    <w:rsid w:val="00C76E88"/>
    <w:rPr>
      <w:rFonts w:ascii=".VnTime" w:eastAsia="Times New Roman" w:hAnsi=".VnTime" w:cs="Times New Roman"/>
      <w:szCs w:val="28"/>
    </w:rPr>
  </w:style>
  <w:style w:type="character" w:customStyle="1" w:styleId="fontstyle01">
    <w:name w:val="fontstyle01"/>
    <w:rsid w:val="00C76E88"/>
    <w:rPr>
      <w:rFonts w:ascii="Times New Roman" w:hAnsi="Times New Roman" w:cs="Times New Roman" w:hint="default"/>
      <w:b/>
      <w:bCs/>
      <w:i w:val="0"/>
      <w:iCs w:val="0"/>
      <w:color w:val="000000"/>
      <w:sz w:val="30"/>
      <w:szCs w:val="30"/>
    </w:rPr>
  </w:style>
  <w:style w:type="character" w:styleId="Hyperlink">
    <w:name w:val="Hyperlink"/>
    <w:basedOn w:val="DefaultParagraphFont"/>
    <w:uiPriority w:val="99"/>
    <w:semiHidden/>
    <w:unhideWhenUsed/>
    <w:rsid w:val="00192E47"/>
    <w:rPr>
      <w:color w:val="0000FF"/>
      <w:u w:val="single"/>
    </w:rPr>
  </w:style>
  <w:style w:type="paragraph" w:styleId="ListParagraph">
    <w:name w:val="List Paragraph"/>
    <w:basedOn w:val="Normal"/>
    <w:uiPriority w:val="34"/>
    <w:qFormat/>
    <w:rsid w:val="00CD12E0"/>
    <w:pPr>
      <w:ind w:left="720"/>
      <w:contextualSpacing/>
    </w:pPr>
  </w:style>
  <w:style w:type="character" w:customStyle="1" w:styleId="text">
    <w:name w:val="text"/>
    <w:basedOn w:val="DefaultParagraphFont"/>
    <w:rsid w:val="00044834"/>
  </w:style>
  <w:style w:type="paragraph" w:styleId="FootnoteText">
    <w:name w:val="footnote text"/>
    <w:basedOn w:val="Normal"/>
    <w:link w:val="FootnoteTextChar"/>
    <w:uiPriority w:val="99"/>
    <w:semiHidden/>
    <w:unhideWhenUsed/>
    <w:rsid w:val="00441F80"/>
    <w:rPr>
      <w:sz w:val="20"/>
      <w:szCs w:val="20"/>
    </w:rPr>
  </w:style>
  <w:style w:type="character" w:customStyle="1" w:styleId="FootnoteTextChar">
    <w:name w:val="Footnote Text Char"/>
    <w:basedOn w:val="DefaultParagraphFont"/>
    <w:link w:val="FootnoteText"/>
    <w:uiPriority w:val="99"/>
    <w:semiHidden/>
    <w:rsid w:val="00441F80"/>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441F80"/>
    <w:rPr>
      <w:vertAlign w:val="superscript"/>
    </w:rPr>
  </w:style>
  <w:style w:type="character" w:customStyle="1" w:styleId="fontstyle21">
    <w:name w:val="fontstyle21"/>
    <w:basedOn w:val="DefaultParagraphFont"/>
    <w:rsid w:val="004B0744"/>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8E58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8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719259">
      <w:bodyDiv w:val="1"/>
      <w:marLeft w:val="0"/>
      <w:marRight w:val="0"/>
      <w:marTop w:val="0"/>
      <w:marBottom w:val="0"/>
      <w:divBdr>
        <w:top w:val="none" w:sz="0" w:space="0" w:color="auto"/>
        <w:left w:val="none" w:sz="0" w:space="0" w:color="auto"/>
        <w:bottom w:val="none" w:sz="0" w:space="0" w:color="auto"/>
        <w:right w:val="none" w:sz="0" w:space="0" w:color="auto"/>
      </w:divBdr>
    </w:div>
    <w:div w:id="632103065">
      <w:bodyDiv w:val="1"/>
      <w:marLeft w:val="0"/>
      <w:marRight w:val="0"/>
      <w:marTop w:val="0"/>
      <w:marBottom w:val="0"/>
      <w:divBdr>
        <w:top w:val="none" w:sz="0" w:space="0" w:color="auto"/>
        <w:left w:val="none" w:sz="0" w:space="0" w:color="auto"/>
        <w:bottom w:val="none" w:sz="0" w:space="0" w:color="auto"/>
        <w:right w:val="none" w:sz="0" w:space="0" w:color="auto"/>
      </w:divBdr>
      <w:divsChild>
        <w:div w:id="1369602149">
          <w:marLeft w:val="0"/>
          <w:marRight w:val="0"/>
          <w:marTop w:val="0"/>
          <w:marBottom w:val="0"/>
          <w:divBdr>
            <w:top w:val="none" w:sz="0" w:space="0" w:color="auto"/>
            <w:left w:val="none" w:sz="0" w:space="0" w:color="auto"/>
            <w:bottom w:val="none" w:sz="0" w:space="0" w:color="auto"/>
            <w:right w:val="none" w:sz="0" w:space="0" w:color="auto"/>
          </w:divBdr>
          <w:divsChild>
            <w:div w:id="399180602">
              <w:marLeft w:val="750"/>
              <w:marRight w:val="0"/>
              <w:marTop w:val="0"/>
              <w:marBottom w:val="0"/>
              <w:divBdr>
                <w:top w:val="none" w:sz="0" w:space="0" w:color="auto"/>
                <w:left w:val="none" w:sz="0" w:space="0" w:color="auto"/>
                <w:bottom w:val="none" w:sz="0" w:space="0" w:color="auto"/>
                <w:right w:val="none" w:sz="0" w:space="0" w:color="auto"/>
              </w:divBdr>
              <w:divsChild>
                <w:div w:id="67506738">
                  <w:marLeft w:val="0"/>
                  <w:marRight w:val="0"/>
                  <w:marTop w:val="0"/>
                  <w:marBottom w:val="0"/>
                  <w:divBdr>
                    <w:top w:val="none" w:sz="0" w:space="0" w:color="auto"/>
                    <w:left w:val="none" w:sz="0" w:space="0" w:color="auto"/>
                    <w:bottom w:val="none" w:sz="0" w:space="0" w:color="auto"/>
                    <w:right w:val="none" w:sz="0" w:space="0" w:color="auto"/>
                  </w:divBdr>
                  <w:divsChild>
                    <w:div w:id="1215237454">
                      <w:marLeft w:val="0"/>
                      <w:marRight w:val="0"/>
                      <w:marTop w:val="0"/>
                      <w:marBottom w:val="0"/>
                      <w:divBdr>
                        <w:top w:val="none" w:sz="0" w:space="0" w:color="auto"/>
                        <w:left w:val="none" w:sz="0" w:space="0" w:color="auto"/>
                        <w:bottom w:val="none" w:sz="0" w:space="0" w:color="auto"/>
                        <w:right w:val="none" w:sz="0" w:space="0" w:color="auto"/>
                      </w:divBdr>
                      <w:divsChild>
                        <w:div w:id="1219240417">
                          <w:marLeft w:val="0"/>
                          <w:marRight w:val="0"/>
                          <w:marTop w:val="0"/>
                          <w:marBottom w:val="0"/>
                          <w:divBdr>
                            <w:top w:val="none" w:sz="0" w:space="0" w:color="auto"/>
                            <w:left w:val="none" w:sz="0" w:space="0" w:color="auto"/>
                            <w:bottom w:val="none" w:sz="0" w:space="0" w:color="auto"/>
                            <w:right w:val="none" w:sz="0" w:space="0" w:color="auto"/>
                          </w:divBdr>
                          <w:divsChild>
                            <w:div w:id="749540515">
                              <w:marLeft w:val="0"/>
                              <w:marRight w:val="0"/>
                              <w:marTop w:val="0"/>
                              <w:marBottom w:val="0"/>
                              <w:divBdr>
                                <w:top w:val="none" w:sz="0" w:space="0" w:color="auto"/>
                                <w:left w:val="none" w:sz="0" w:space="0" w:color="auto"/>
                                <w:bottom w:val="none" w:sz="0" w:space="0" w:color="auto"/>
                                <w:right w:val="none" w:sz="0" w:space="0" w:color="auto"/>
                              </w:divBdr>
                              <w:divsChild>
                                <w:div w:id="78140716">
                                  <w:marLeft w:val="0"/>
                                  <w:marRight w:val="0"/>
                                  <w:marTop w:val="0"/>
                                  <w:marBottom w:val="0"/>
                                  <w:divBdr>
                                    <w:top w:val="none" w:sz="0" w:space="0" w:color="auto"/>
                                    <w:left w:val="none" w:sz="0" w:space="0" w:color="auto"/>
                                    <w:bottom w:val="none" w:sz="0" w:space="0" w:color="auto"/>
                                    <w:right w:val="none" w:sz="0" w:space="0" w:color="auto"/>
                                  </w:divBdr>
                                  <w:divsChild>
                                    <w:div w:id="347877369">
                                      <w:marLeft w:val="0"/>
                                      <w:marRight w:val="0"/>
                                      <w:marTop w:val="0"/>
                                      <w:marBottom w:val="0"/>
                                      <w:divBdr>
                                        <w:top w:val="none" w:sz="0" w:space="0" w:color="auto"/>
                                        <w:left w:val="none" w:sz="0" w:space="0" w:color="auto"/>
                                        <w:bottom w:val="none" w:sz="0" w:space="0" w:color="auto"/>
                                        <w:right w:val="none" w:sz="0" w:space="0" w:color="auto"/>
                                      </w:divBdr>
                                      <w:divsChild>
                                        <w:div w:id="2131392374">
                                          <w:marLeft w:val="0"/>
                                          <w:marRight w:val="0"/>
                                          <w:marTop w:val="0"/>
                                          <w:marBottom w:val="0"/>
                                          <w:divBdr>
                                            <w:top w:val="none" w:sz="0" w:space="0" w:color="auto"/>
                                            <w:left w:val="none" w:sz="0" w:space="0" w:color="auto"/>
                                            <w:bottom w:val="none" w:sz="0" w:space="0" w:color="auto"/>
                                            <w:right w:val="none" w:sz="0" w:space="0" w:color="auto"/>
                                          </w:divBdr>
                                          <w:divsChild>
                                            <w:div w:id="1083452282">
                                              <w:marLeft w:val="0"/>
                                              <w:marRight w:val="0"/>
                                              <w:marTop w:val="0"/>
                                              <w:marBottom w:val="0"/>
                                              <w:divBdr>
                                                <w:top w:val="none" w:sz="0" w:space="0" w:color="auto"/>
                                                <w:left w:val="none" w:sz="0" w:space="0" w:color="auto"/>
                                                <w:bottom w:val="none" w:sz="0" w:space="0" w:color="auto"/>
                                                <w:right w:val="none" w:sz="0" w:space="0" w:color="auto"/>
                                              </w:divBdr>
                                              <w:divsChild>
                                                <w:div w:id="174736781">
                                                  <w:marLeft w:val="0"/>
                                                  <w:marRight w:val="0"/>
                                                  <w:marTop w:val="0"/>
                                                  <w:marBottom w:val="0"/>
                                                  <w:divBdr>
                                                    <w:top w:val="none" w:sz="0" w:space="0" w:color="auto"/>
                                                    <w:left w:val="none" w:sz="0" w:space="0" w:color="auto"/>
                                                    <w:bottom w:val="none" w:sz="0" w:space="0" w:color="auto"/>
                                                    <w:right w:val="none" w:sz="0" w:space="0" w:color="auto"/>
                                                  </w:divBdr>
                                                  <w:divsChild>
                                                    <w:div w:id="193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926743">
          <w:marLeft w:val="0"/>
          <w:marRight w:val="0"/>
          <w:marTop w:val="0"/>
          <w:marBottom w:val="0"/>
          <w:divBdr>
            <w:top w:val="none" w:sz="0" w:space="0" w:color="auto"/>
            <w:left w:val="none" w:sz="0" w:space="0" w:color="auto"/>
            <w:bottom w:val="none" w:sz="0" w:space="0" w:color="auto"/>
            <w:right w:val="none" w:sz="0" w:space="0" w:color="auto"/>
          </w:divBdr>
          <w:divsChild>
            <w:div w:id="1775975190">
              <w:marLeft w:val="750"/>
              <w:marRight w:val="0"/>
              <w:marTop w:val="0"/>
              <w:marBottom w:val="0"/>
              <w:divBdr>
                <w:top w:val="none" w:sz="0" w:space="0" w:color="auto"/>
                <w:left w:val="none" w:sz="0" w:space="0" w:color="auto"/>
                <w:bottom w:val="none" w:sz="0" w:space="0" w:color="auto"/>
                <w:right w:val="none" w:sz="0" w:space="0" w:color="auto"/>
              </w:divBdr>
              <w:divsChild>
                <w:div w:id="1542935233">
                  <w:marLeft w:val="0"/>
                  <w:marRight w:val="0"/>
                  <w:marTop w:val="0"/>
                  <w:marBottom w:val="0"/>
                  <w:divBdr>
                    <w:top w:val="none" w:sz="0" w:space="0" w:color="auto"/>
                    <w:left w:val="none" w:sz="0" w:space="0" w:color="auto"/>
                    <w:bottom w:val="none" w:sz="0" w:space="0" w:color="auto"/>
                    <w:right w:val="none" w:sz="0" w:space="0" w:color="auto"/>
                  </w:divBdr>
                  <w:divsChild>
                    <w:div w:id="1284194424">
                      <w:marLeft w:val="0"/>
                      <w:marRight w:val="0"/>
                      <w:marTop w:val="0"/>
                      <w:marBottom w:val="0"/>
                      <w:divBdr>
                        <w:top w:val="none" w:sz="0" w:space="0" w:color="auto"/>
                        <w:left w:val="none" w:sz="0" w:space="0" w:color="auto"/>
                        <w:bottom w:val="none" w:sz="0" w:space="0" w:color="auto"/>
                        <w:right w:val="none" w:sz="0" w:space="0" w:color="auto"/>
                      </w:divBdr>
                      <w:divsChild>
                        <w:div w:id="1638602465">
                          <w:marLeft w:val="0"/>
                          <w:marRight w:val="0"/>
                          <w:marTop w:val="0"/>
                          <w:marBottom w:val="0"/>
                          <w:divBdr>
                            <w:top w:val="none" w:sz="0" w:space="0" w:color="auto"/>
                            <w:left w:val="none" w:sz="0" w:space="0" w:color="auto"/>
                            <w:bottom w:val="none" w:sz="0" w:space="0" w:color="auto"/>
                            <w:right w:val="none" w:sz="0" w:space="0" w:color="auto"/>
                          </w:divBdr>
                          <w:divsChild>
                            <w:div w:id="1689135022">
                              <w:marLeft w:val="0"/>
                              <w:marRight w:val="0"/>
                              <w:marTop w:val="0"/>
                              <w:marBottom w:val="0"/>
                              <w:divBdr>
                                <w:top w:val="none" w:sz="0" w:space="0" w:color="auto"/>
                                <w:left w:val="none" w:sz="0" w:space="0" w:color="auto"/>
                                <w:bottom w:val="none" w:sz="0" w:space="0" w:color="auto"/>
                                <w:right w:val="none" w:sz="0" w:space="0" w:color="auto"/>
                              </w:divBdr>
                              <w:divsChild>
                                <w:div w:id="63112842">
                                  <w:marLeft w:val="0"/>
                                  <w:marRight w:val="0"/>
                                  <w:marTop w:val="0"/>
                                  <w:marBottom w:val="0"/>
                                  <w:divBdr>
                                    <w:top w:val="none" w:sz="0" w:space="0" w:color="auto"/>
                                    <w:left w:val="none" w:sz="0" w:space="0" w:color="auto"/>
                                    <w:bottom w:val="none" w:sz="0" w:space="0" w:color="auto"/>
                                    <w:right w:val="none" w:sz="0" w:space="0" w:color="auto"/>
                                  </w:divBdr>
                                  <w:divsChild>
                                    <w:div w:id="1832863726">
                                      <w:marLeft w:val="0"/>
                                      <w:marRight w:val="0"/>
                                      <w:marTop w:val="0"/>
                                      <w:marBottom w:val="0"/>
                                      <w:divBdr>
                                        <w:top w:val="none" w:sz="0" w:space="0" w:color="auto"/>
                                        <w:left w:val="none" w:sz="0" w:space="0" w:color="auto"/>
                                        <w:bottom w:val="none" w:sz="0" w:space="0" w:color="auto"/>
                                        <w:right w:val="none" w:sz="0" w:space="0" w:color="auto"/>
                                      </w:divBdr>
                                      <w:divsChild>
                                        <w:div w:id="188178825">
                                          <w:marLeft w:val="0"/>
                                          <w:marRight w:val="0"/>
                                          <w:marTop w:val="0"/>
                                          <w:marBottom w:val="0"/>
                                          <w:divBdr>
                                            <w:top w:val="none" w:sz="0" w:space="0" w:color="auto"/>
                                            <w:left w:val="none" w:sz="0" w:space="0" w:color="auto"/>
                                            <w:bottom w:val="none" w:sz="0" w:space="0" w:color="auto"/>
                                            <w:right w:val="none" w:sz="0" w:space="0" w:color="auto"/>
                                          </w:divBdr>
                                          <w:divsChild>
                                            <w:div w:id="994530203">
                                              <w:marLeft w:val="0"/>
                                              <w:marRight w:val="0"/>
                                              <w:marTop w:val="0"/>
                                              <w:marBottom w:val="0"/>
                                              <w:divBdr>
                                                <w:top w:val="none" w:sz="0" w:space="0" w:color="auto"/>
                                                <w:left w:val="none" w:sz="0" w:space="0" w:color="auto"/>
                                                <w:bottom w:val="none" w:sz="0" w:space="0" w:color="auto"/>
                                                <w:right w:val="none" w:sz="0" w:space="0" w:color="auto"/>
                                              </w:divBdr>
                                              <w:divsChild>
                                                <w:div w:id="750810815">
                                                  <w:marLeft w:val="0"/>
                                                  <w:marRight w:val="0"/>
                                                  <w:marTop w:val="0"/>
                                                  <w:marBottom w:val="0"/>
                                                  <w:divBdr>
                                                    <w:top w:val="none" w:sz="0" w:space="0" w:color="auto"/>
                                                    <w:left w:val="none" w:sz="0" w:space="0" w:color="auto"/>
                                                    <w:bottom w:val="none" w:sz="0" w:space="0" w:color="auto"/>
                                                    <w:right w:val="none" w:sz="0" w:space="0" w:color="auto"/>
                                                  </w:divBdr>
                                                  <w:divsChild>
                                                    <w:div w:id="16972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8093858">
          <w:marLeft w:val="0"/>
          <w:marRight w:val="0"/>
          <w:marTop w:val="0"/>
          <w:marBottom w:val="0"/>
          <w:divBdr>
            <w:top w:val="none" w:sz="0" w:space="0" w:color="auto"/>
            <w:left w:val="none" w:sz="0" w:space="0" w:color="auto"/>
            <w:bottom w:val="none" w:sz="0" w:space="0" w:color="auto"/>
            <w:right w:val="none" w:sz="0" w:space="0" w:color="auto"/>
          </w:divBdr>
          <w:divsChild>
            <w:div w:id="1883249730">
              <w:marLeft w:val="750"/>
              <w:marRight w:val="0"/>
              <w:marTop w:val="0"/>
              <w:marBottom w:val="0"/>
              <w:divBdr>
                <w:top w:val="none" w:sz="0" w:space="0" w:color="auto"/>
                <w:left w:val="none" w:sz="0" w:space="0" w:color="auto"/>
                <w:bottom w:val="none" w:sz="0" w:space="0" w:color="auto"/>
                <w:right w:val="none" w:sz="0" w:space="0" w:color="auto"/>
              </w:divBdr>
              <w:divsChild>
                <w:div w:id="1748259398">
                  <w:marLeft w:val="0"/>
                  <w:marRight w:val="0"/>
                  <w:marTop w:val="0"/>
                  <w:marBottom w:val="0"/>
                  <w:divBdr>
                    <w:top w:val="none" w:sz="0" w:space="0" w:color="auto"/>
                    <w:left w:val="none" w:sz="0" w:space="0" w:color="auto"/>
                    <w:bottom w:val="none" w:sz="0" w:space="0" w:color="auto"/>
                    <w:right w:val="none" w:sz="0" w:space="0" w:color="auto"/>
                  </w:divBdr>
                  <w:divsChild>
                    <w:div w:id="1182817389">
                      <w:marLeft w:val="0"/>
                      <w:marRight w:val="0"/>
                      <w:marTop w:val="0"/>
                      <w:marBottom w:val="0"/>
                      <w:divBdr>
                        <w:top w:val="none" w:sz="0" w:space="0" w:color="auto"/>
                        <w:left w:val="none" w:sz="0" w:space="0" w:color="auto"/>
                        <w:bottom w:val="none" w:sz="0" w:space="0" w:color="auto"/>
                        <w:right w:val="none" w:sz="0" w:space="0" w:color="auto"/>
                      </w:divBdr>
                      <w:divsChild>
                        <w:div w:id="341591587">
                          <w:marLeft w:val="0"/>
                          <w:marRight w:val="0"/>
                          <w:marTop w:val="0"/>
                          <w:marBottom w:val="0"/>
                          <w:divBdr>
                            <w:top w:val="none" w:sz="0" w:space="0" w:color="auto"/>
                            <w:left w:val="none" w:sz="0" w:space="0" w:color="auto"/>
                            <w:bottom w:val="none" w:sz="0" w:space="0" w:color="auto"/>
                            <w:right w:val="none" w:sz="0" w:space="0" w:color="auto"/>
                          </w:divBdr>
                          <w:divsChild>
                            <w:div w:id="1259755813">
                              <w:marLeft w:val="0"/>
                              <w:marRight w:val="0"/>
                              <w:marTop w:val="0"/>
                              <w:marBottom w:val="0"/>
                              <w:divBdr>
                                <w:top w:val="none" w:sz="0" w:space="0" w:color="auto"/>
                                <w:left w:val="none" w:sz="0" w:space="0" w:color="auto"/>
                                <w:bottom w:val="none" w:sz="0" w:space="0" w:color="auto"/>
                                <w:right w:val="none" w:sz="0" w:space="0" w:color="auto"/>
                              </w:divBdr>
                              <w:divsChild>
                                <w:div w:id="1759449435">
                                  <w:marLeft w:val="0"/>
                                  <w:marRight w:val="0"/>
                                  <w:marTop w:val="0"/>
                                  <w:marBottom w:val="0"/>
                                  <w:divBdr>
                                    <w:top w:val="none" w:sz="0" w:space="0" w:color="auto"/>
                                    <w:left w:val="none" w:sz="0" w:space="0" w:color="auto"/>
                                    <w:bottom w:val="none" w:sz="0" w:space="0" w:color="auto"/>
                                    <w:right w:val="none" w:sz="0" w:space="0" w:color="auto"/>
                                  </w:divBdr>
                                  <w:divsChild>
                                    <w:div w:id="1755082355">
                                      <w:marLeft w:val="0"/>
                                      <w:marRight w:val="0"/>
                                      <w:marTop w:val="0"/>
                                      <w:marBottom w:val="0"/>
                                      <w:divBdr>
                                        <w:top w:val="none" w:sz="0" w:space="0" w:color="auto"/>
                                        <w:left w:val="none" w:sz="0" w:space="0" w:color="auto"/>
                                        <w:bottom w:val="none" w:sz="0" w:space="0" w:color="auto"/>
                                        <w:right w:val="none" w:sz="0" w:space="0" w:color="auto"/>
                                      </w:divBdr>
                                      <w:divsChild>
                                        <w:div w:id="1524367833">
                                          <w:marLeft w:val="0"/>
                                          <w:marRight w:val="0"/>
                                          <w:marTop w:val="0"/>
                                          <w:marBottom w:val="0"/>
                                          <w:divBdr>
                                            <w:top w:val="none" w:sz="0" w:space="0" w:color="auto"/>
                                            <w:left w:val="none" w:sz="0" w:space="0" w:color="auto"/>
                                            <w:bottom w:val="none" w:sz="0" w:space="0" w:color="auto"/>
                                            <w:right w:val="none" w:sz="0" w:space="0" w:color="auto"/>
                                          </w:divBdr>
                                          <w:divsChild>
                                            <w:div w:id="2125955043">
                                              <w:marLeft w:val="0"/>
                                              <w:marRight w:val="0"/>
                                              <w:marTop w:val="0"/>
                                              <w:marBottom w:val="0"/>
                                              <w:divBdr>
                                                <w:top w:val="none" w:sz="0" w:space="0" w:color="auto"/>
                                                <w:left w:val="none" w:sz="0" w:space="0" w:color="auto"/>
                                                <w:bottom w:val="none" w:sz="0" w:space="0" w:color="auto"/>
                                                <w:right w:val="none" w:sz="0" w:space="0" w:color="auto"/>
                                              </w:divBdr>
                                              <w:divsChild>
                                                <w:div w:id="135025790">
                                                  <w:marLeft w:val="0"/>
                                                  <w:marRight w:val="0"/>
                                                  <w:marTop w:val="0"/>
                                                  <w:marBottom w:val="0"/>
                                                  <w:divBdr>
                                                    <w:top w:val="none" w:sz="0" w:space="0" w:color="auto"/>
                                                    <w:left w:val="none" w:sz="0" w:space="0" w:color="auto"/>
                                                    <w:bottom w:val="none" w:sz="0" w:space="0" w:color="auto"/>
                                                    <w:right w:val="none" w:sz="0" w:space="0" w:color="auto"/>
                                                  </w:divBdr>
                                                  <w:divsChild>
                                                    <w:div w:id="579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huvienphapluat.vn/van-ban/quyen-dan-su/nghi-dinh-59-2023-nd-cp-huong-dan-luat-thuc-hien-dan-chu-o-co-so-575886.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81A51-44C2-441B-BCAC-40F41811C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16</Pages>
  <Words>6278</Words>
  <Characters>35786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2026-06-10T10:26:00Z</cp:lastPrinted>
  <dcterms:created xsi:type="dcterms:W3CDTF">2026-06-09T06:46:00Z</dcterms:created>
  <dcterms:modified xsi:type="dcterms:W3CDTF">2026-06-11T07:16:00Z</dcterms:modified>
</cp:coreProperties>
</file>